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1215" w14:textId="1DE122B1" w:rsidR="00C85166" w:rsidRPr="00E30181" w:rsidRDefault="00C85166" w:rsidP="00940262">
      <w:pPr>
        <w:rPr>
          <w:rFonts w:asciiTheme="majorHAnsi" w:hAnsiTheme="majorHAnsi" w:cstheme="majorHAnsi"/>
          <w:sz w:val="20"/>
          <w:szCs w:val="20"/>
        </w:rPr>
      </w:pPr>
      <w:r w:rsidRPr="00E30181">
        <w:rPr>
          <w:rFonts w:asciiTheme="majorHAnsi" w:hAnsiTheme="majorHAnsi" w:cstheme="majorHAnsi"/>
          <w:sz w:val="20"/>
          <w:szCs w:val="20"/>
        </w:rPr>
        <w:t xml:space="preserve">England Lacrosse is looking for an experienced, committed, and enthusiastic Manager to support </w:t>
      </w:r>
      <w:r w:rsidR="00940262" w:rsidRPr="00E30181">
        <w:rPr>
          <w:rFonts w:asciiTheme="majorHAnsi" w:hAnsiTheme="majorHAnsi" w:cstheme="majorHAnsi"/>
          <w:sz w:val="20"/>
          <w:szCs w:val="20"/>
        </w:rPr>
        <w:t>the</w:t>
      </w:r>
      <w:r w:rsidRPr="00E30181">
        <w:rPr>
          <w:rFonts w:asciiTheme="majorHAnsi" w:hAnsiTheme="majorHAnsi" w:cstheme="majorHAnsi"/>
          <w:sz w:val="20"/>
          <w:szCs w:val="20"/>
        </w:rPr>
        <w:t xml:space="preserve"> running of the England U20 programme.</w:t>
      </w:r>
    </w:p>
    <w:p w14:paraId="7B15A1AB" w14:textId="77777777" w:rsidR="00C85166" w:rsidRPr="00E30181" w:rsidRDefault="00C85166" w:rsidP="00940262">
      <w:pPr>
        <w:jc w:val="both"/>
        <w:rPr>
          <w:rFonts w:asciiTheme="majorHAnsi" w:hAnsiTheme="majorHAnsi" w:cstheme="majorHAnsi"/>
          <w:sz w:val="20"/>
          <w:szCs w:val="20"/>
        </w:rPr>
      </w:pPr>
    </w:p>
    <w:p w14:paraId="07E808A6" w14:textId="77777777" w:rsidR="00C85166" w:rsidRPr="00E30181" w:rsidRDefault="00C85166" w:rsidP="00940262">
      <w:pPr>
        <w:jc w:val="both"/>
        <w:rPr>
          <w:rFonts w:asciiTheme="majorHAnsi" w:hAnsiTheme="majorHAnsi" w:cstheme="majorHAnsi"/>
          <w:sz w:val="20"/>
          <w:szCs w:val="20"/>
        </w:rPr>
      </w:pPr>
      <w:r w:rsidRPr="00E30181">
        <w:rPr>
          <w:rFonts w:asciiTheme="majorHAnsi" w:hAnsiTheme="majorHAnsi" w:cstheme="majorHAnsi"/>
          <w:sz w:val="20"/>
          <w:szCs w:val="20"/>
        </w:rPr>
        <w:t>The successful candidate will have the opportunity to manage the programme domestically and in preparation for international fixtures and tours as appropriate within the programme schedule.</w:t>
      </w:r>
    </w:p>
    <w:p w14:paraId="7A4BD767" w14:textId="77777777" w:rsidR="00E30181" w:rsidRPr="00E30181" w:rsidRDefault="00E30181" w:rsidP="00940262">
      <w:pPr>
        <w:jc w:val="both"/>
        <w:rPr>
          <w:rFonts w:asciiTheme="majorHAnsi" w:hAnsiTheme="majorHAnsi" w:cstheme="majorHAnsi"/>
          <w:sz w:val="20"/>
          <w:szCs w:val="20"/>
        </w:rPr>
      </w:pPr>
    </w:p>
    <w:p w14:paraId="179BDA22" w14:textId="6BFB72F5" w:rsidR="00E30181" w:rsidRPr="00E30181" w:rsidRDefault="00E30181" w:rsidP="00940262">
      <w:pPr>
        <w:jc w:val="both"/>
        <w:rPr>
          <w:rFonts w:asciiTheme="majorHAnsi" w:hAnsiTheme="majorHAnsi" w:cstheme="majorHAnsi"/>
          <w:sz w:val="20"/>
          <w:szCs w:val="20"/>
        </w:rPr>
      </w:pPr>
      <w:r w:rsidRPr="00E30181">
        <w:rPr>
          <w:rFonts w:asciiTheme="majorHAnsi" w:hAnsiTheme="majorHAnsi" w:cstheme="majorHAnsi"/>
          <w:sz w:val="20"/>
          <w:szCs w:val="20"/>
        </w:rPr>
        <w:t xml:space="preserve">The immediate remit will be to conclude planning and delivery </w:t>
      </w:r>
      <w:r w:rsidR="0075296F" w:rsidRPr="00E30181">
        <w:rPr>
          <w:rFonts w:asciiTheme="majorHAnsi" w:hAnsiTheme="majorHAnsi" w:cstheme="majorHAnsi"/>
          <w:sz w:val="20"/>
          <w:szCs w:val="20"/>
        </w:rPr>
        <w:t xml:space="preserve">of </w:t>
      </w:r>
      <w:r w:rsidR="0075296F">
        <w:rPr>
          <w:rFonts w:asciiTheme="majorHAnsi" w:hAnsiTheme="majorHAnsi" w:cstheme="majorHAnsi"/>
          <w:sz w:val="20"/>
          <w:szCs w:val="20"/>
        </w:rPr>
        <w:t>preparations</w:t>
      </w:r>
      <w:r w:rsidR="00573EC5">
        <w:rPr>
          <w:rFonts w:asciiTheme="majorHAnsi" w:hAnsiTheme="majorHAnsi" w:cstheme="majorHAnsi"/>
          <w:sz w:val="20"/>
          <w:szCs w:val="20"/>
        </w:rPr>
        <w:t xml:space="preserve"> </w:t>
      </w:r>
      <w:r w:rsidR="00F93834">
        <w:rPr>
          <w:rFonts w:asciiTheme="majorHAnsi" w:hAnsiTheme="majorHAnsi" w:cstheme="majorHAnsi"/>
          <w:sz w:val="20"/>
          <w:szCs w:val="20"/>
        </w:rPr>
        <w:t xml:space="preserve">for </w:t>
      </w:r>
      <w:r w:rsidR="0003353B">
        <w:rPr>
          <w:rFonts w:asciiTheme="majorHAnsi" w:hAnsiTheme="majorHAnsi" w:cstheme="majorHAnsi"/>
          <w:sz w:val="20"/>
          <w:szCs w:val="20"/>
        </w:rPr>
        <w:t xml:space="preserve">and participation </w:t>
      </w:r>
      <w:r w:rsidR="001425E4">
        <w:rPr>
          <w:rFonts w:asciiTheme="majorHAnsi" w:hAnsiTheme="majorHAnsi" w:cstheme="majorHAnsi"/>
          <w:sz w:val="20"/>
          <w:szCs w:val="20"/>
        </w:rPr>
        <w:t xml:space="preserve">in this </w:t>
      </w:r>
      <w:r w:rsidR="006E49F9">
        <w:rPr>
          <w:rFonts w:asciiTheme="majorHAnsi" w:hAnsiTheme="majorHAnsi" w:cstheme="majorHAnsi"/>
          <w:sz w:val="20"/>
          <w:szCs w:val="20"/>
        </w:rPr>
        <w:t>summer’s</w:t>
      </w:r>
      <w:r w:rsidR="001425E4">
        <w:rPr>
          <w:rFonts w:asciiTheme="majorHAnsi" w:hAnsiTheme="majorHAnsi" w:cstheme="majorHAnsi"/>
          <w:sz w:val="20"/>
          <w:szCs w:val="20"/>
        </w:rPr>
        <w:t xml:space="preserve"> U20 </w:t>
      </w:r>
      <w:r w:rsidR="006E49F9">
        <w:rPr>
          <w:rFonts w:asciiTheme="majorHAnsi" w:hAnsiTheme="majorHAnsi" w:cstheme="majorHAnsi"/>
          <w:sz w:val="20"/>
          <w:szCs w:val="20"/>
        </w:rPr>
        <w:t>Men’s</w:t>
      </w:r>
      <w:r w:rsidR="001425E4">
        <w:rPr>
          <w:rFonts w:asciiTheme="majorHAnsi" w:hAnsiTheme="majorHAnsi" w:cstheme="majorHAnsi"/>
          <w:sz w:val="20"/>
          <w:szCs w:val="20"/>
        </w:rPr>
        <w:t xml:space="preserve"> European Championships in Wroclaw, Poland between 19</w:t>
      </w:r>
      <w:r w:rsidR="001425E4" w:rsidRPr="001425E4">
        <w:rPr>
          <w:rFonts w:asciiTheme="majorHAnsi" w:hAnsiTheme="majorHAnsi" w:cstheme="majorHAnsi"/>
          <w:sz w:val="20"/>
          <w:szCs w:val="20"/>
          <w:vertAlign w:val="superscript"/>
        </w:rPr>
        <w:t>th</w:t>
      </w:r>
      <w:r w:rsidR="001425E4">
        <w:rPr>
          <w:rFonts w:asciiTheme="majorHAnsi" w:hAnsiTheme="majorHAnsi" w:cstheme="majorHAnsi"/>
          <w:sz w:val="20"/>
          <w:szCs w:val="20"/>
        </w:rPr>
        <w:t>-27</w:t>
      </w:r>
      <w:r w:rsidR="001425E4" w:rsidRPr="001425E4">
        <w:rPr>
          <w:rFonts w:asciiTheme="majorHAnsi" w:hAnsiTheme="majorHAnsi" w:cstheme="majorHAnsi"/>
          <w:sz w:val="20"/>
          <w:szCs w:val="20"/>
          <w:vertAlign w:val="superscript"/>
        </w:rPr>
        <w:t>th</w:t>
      </w:r>
      <w:r w:rsidR="001425E4">
        <w:rPr>
          <w:rFonts w:asciiTheme="majorHAnsi" w:hAnsiTheme="majorHAnsi" w:cstheme="majorHAnsi"/>
          <w:sz w:val="20"/>
          <w:szCs w:val="20"/>
        </w:rPr>
        <w:t xml:space="preserve"> July</w:t>
      </w:r>
      <w:r w:rsidRPr="00E30181">
        <w:rPr>
          <w:rFonts w:asciiTheme="majorHAnsi" w:hAnsiTheme="majorHAnsi" w:cstheme="majorHAnsi"/>
          <w:sz w:val="20"/>
          <w:szCs w:val="20"/>
        </w:rPr>
        <w:t xml:space="preserve">. Beyond this the role is to deliver an ongoing, </w:t>
      </w:r>
      <w:r w:rsidR="007104A8" w:rsidRPr="00E30181">
        <w:rPr>
          <w:rFonts w:asciiTheme="majorHAnsi" w:hAnsiTheme="majorHAnsi" w:cstheme="majorHAnsi"/>
          <w:sz w:val="20"/>
          <w:szCs w:val="20"/>
        </w:rPr>
        <w:t>long-term</w:t>
      </w:r>
      <w:r w:rsidRPr="00E30181">
        <w:rPr>
          <w:rFonts w:asciiTheme="majorHAnsi" w:hAnsiTheme="majorHAnsi" w:cstheme="majorHAnsi"/>
          <w:sz w:val="20"/>
          <w:szCs w:val="20"/>
        </w:rPr>
        <w:t xml:space="preserve"> development programme to support </w:t>
      </w:r>
      <w:r w:rsidR="007104A8" w:rsidRPr="00E30181">
        <w:rPr>
          <w:rFonts w:asciiTheme="majorHAnsi" w:hAnsiTheme="majorHAnsi" w:cstheme="majorHAnsi"/>
          <w:sz w:val="20"/>
          <w:szCs w:val="20"/>
        </w:rPr>
        <w:t>players’</w:t>
      </w:r>
      <w:r w:rsidRPr="00E30181">
        <w:rPr>
          <w:rFonts w:asciiTheme="majorHAnsi" w:hAnsiTheme="majorHAnsi" w:cstheme="majorHAnsi"/>
          <w:sz w:val="20"/>
          <w:szCs w:val="20"/>
        </w:rPr>
        <w:t xml:space="preserve"> transition from high potential to high performing members of England Lacrosse’s Men’s Senior </w:t>
      </w:r>
      <w:r w:rsidR="007104A8">
        <w:rPr>
          <w:rFonts w:asciiTheme="majorHAnsi" w:hAnsiTheme="majorHAnsi" w:cstheme="majorHAnsi"/>
          <w:sz w:val="20"/>
          <w:szCs w:val="20"/>
        </w:rPr>
        <w:t>p</w:t>
      </w:r>
      <w:r w:rsidRPr="00E30181">
        <w:rPr>
          <w:rFonts w:asciiTheme="majorHAnsi" w:hAnsiTheme="majorHAnsi" w:cstheme="majorHAnsi"/>
          <w:sz w:val="20"/>
          <w:szCs w:val="20"/>
        </w:rPr>
        <w:t xml:space="preserve">rogramme. </w:t>
      </w:r>
    </w:p>
    <w:p w14:paraId="6BA06E97" w14:textId="77777777" w:rsidR="00C85166" w:rsidRPr="00E30181" w:rsidRDefault="00C85166" w:rsidP="00940262">
      <w:pPr>
        <w:jc w:val="both"/>
        <w:rPr>
          <w:rFonts w:asciiTheme="majorHAnsi" w:hAnsiTheme="majorHAnsi" w:cstheme="majorHAnsi"/>
          <w:sz w:val="20"/>
          <w:szCs w:val="20"/>
        </w:rPr>
      </w:pPr>
    </w:p>
    <w:p w14:paraId="04BF9018" w14:textId="252A8A63" w:rsidR="00C85166" w:rsidRPr="00E30181" w:rsidRDefault="00C85166" w:rsidP="00940262">
      <w:pPr>
        <w:jc w:val="both"/>
        <w:rPr>
          <w:rFonts w:asciiTheme="majorHAnsi" w:eastAsia="Times New Roman" w:hAnsiTheme="majorHAnsi" w:cstheme="majorHAnsi"/>
          <w:sz w:val="20"/>
          <w:szCs w:val="20"/>
          <w:lang w:eastAsia="en-GB"/>
        </w:rPr>
      </w:pPr>
      <w:r w:rsidRPr="00E30181">
        <w:rPr>
          <w:rFonts w:asciiTheme="majorHAnsi" w:hAnsiTheme="majorHAnsi" w:cstheme="majorHAnsi"/>
          <w:sz w:val="20"/>
          <w:szCs w:val="20"/>
        </w:rPr>
        <w:t xml:space="preserve">The Team Manager will work closely with the England Lacrosse National Performance Manager and Head Coach in overseeing the planning, logistics and financial </w:t>
      </w:r>
      <w:r w:rsidRPr="00E30181">
        <w:rPr>
          <w:rFonts w:asciiTheme="majorHAnsi" w:eastAsia="Times New Roman" w:hAnsiTheme="majorHAnsi" w:cstheme="majorHAnsi"/>
          <w:color w:val="202124"/>
          <w:sz w:val="20"/>
          <w:szCs w:val="20"/>
          <w:shd w:val="clear" w:color="auto" w:fill="FFFFFF"/>
          <w:lang w:eastAsia="en-GB"/>
        </w:rPr>
        <w:t>sustainability</w:t>
      </w:r>
      <w:r w:rsidRPr="00E30181">
        <w:rPr>
          <w:rFonts w:asciiTheme="majorHAnsi" w:eastAsia="Times New Roman" w:hAnsiTheme="majorHAnsi" w:cstheme="majorHAnsi"/>
          <w:sz w:val="20"/>
          <w:szCs w:val="20"/>
          <w:lang w:eastAsia="en-GB"/>
        </w:rPr>
        <w:t xml:space="preserve"> </w:t>
      </w:r>
      <w:r w:rsidRPr="00E30181">
        <w:rPr>
          <w:rFonts w:asciiTheme="majorHAnsi" w:hAnsiTheme="majorHAnsi" w:cstheme="majorHAnsi"/>
          <w:sz w:val="20"/>
          <w:szCs w:val="20"/>
        </w:rPr>
        <w:t>of the programme and ensuring the overall culture of the programme is aligned with England Lacrosse’s vision and values.</w:t>
      </w:r>
    </w:p>
    <w:p w14:paraId="4407984C" w14:textId="77777777" w:rsidR="00C85166" w:rsidRPr="00E30181" w:rsidRDefault="00C85166" w:rsidP="00940262">
      <w:pPr>
        <w:jc w:val="both"/>
        <w:rPr>
          <w:rFonts w:asciiTheme="majorHAnsi" w:eastAsiaTheme="minorHAnsi" w:hAnsiTheme="majorHAnsi" w:cstheme="majorHAnsi"/>
          <w:sz w:val="20"/>
          <w:szCs w:val="20"/>
        </w:rPr>
      </w:pPr>
    </w:p>
    <w:p w14:paraId="726A828F" w14:textId="77777777" w:rsidR="00C85166" w:rsidRPr="00E30181" w:rsidRDefault="00C85166" w:rsidP="00940262">
      <w:pPr>
        <w:jc w:val="both"/>
        <w:rPr>
          <w:rFonts w:asciiTheme="majorHAnsi" w:eastAsia="Times New Roman" w:hAnsiTheme="majorHAnsi" w:cstheme="majorHAnsi"/>
          <w:color w:val="000000" w:themeColor="text1"/>
          <w:sz w:val="20"/>
          <w:szCs w:val="20"/>
          <w:lang w:eastAsia="en-GB"/>
        </w:rPr>
      </w:pPr>
      <w:r w:rsidRPr="00E30181">
        <w:rPr>
          <w:rFonts w:asciiTheme="majorHAnsi" w:hAnsiTheme="majorHAnsi" w:cstheme="majorHAnsi"/>
          <w:sz w:val="20"/>
          <w:szCs w:val="20"/>
        </w:rPr>
        <w:t xml:space="preserve">You will be responsible for the </w:t>
      </w:r>
      <w:r w:rsidRPr="00E30181">
        <w:rPr>
          <w:rFonts w:asciiTheme="majorHAnsi" w:hAnsiTheme="majorHAnsi" w:cstheme="majorHAnsi"/>
          <w:color w:val="000000" w:themeColor="text1"/>
          <w:sz w:val="20"/>
          <w:szCs w:val="20"/>
        </w:rPr>
        <w:t xml:space="preserve">planning, </w:t>
      </w:r>
      <w:r w:rsidRPr="00E30181">
        <w:rPr>
          <w:rFonts w:asciiTheme="majorHAnsi" w:eastAsia="Times New Roman" w:hAnsiTheme="majorHAnsi" w:cstheme="majorHAnsi"/>
          <w:color w:val="000000" w:themeColor="text1"/>
          <w:sz w:val="20"/>
          <w:szCs w:val="20"/>
          <w:shd w:val="clear" w:color="auto" w:fill="FFFFFF"/>
          <w:lang w:eastAsia="en-GB"/>
        </w:rPr>
        <w:t>logistics</w:t>
      </w:r>
      <w:r w:rsidRPr="00E30181">
        <w:rPr>
          <w:rFonts w:asciiTheme="majorHAnsi" w:eastAsia="Times New Roman" w:hAnsiTheme="majorHAnsi" w:cstheme="majorHAnsi"/>
          <w:color w:val="000000" w:themeColor="text1"/>
          <w:sz w:val="20"/>
          <w:szCs w:val="20"/>
          <w:lang w:eastAsia="en-GB"/>
        </w:rPr>
        <w:t xml:space="preserve"> </w:t>
      </w:r>
      <w:r w:rsidRPr="00E30181">
        <w:rPr>
          <w:rFonts w:asciiTheme="majorHAnsi" w:hAnsiTheme="majorHAnsi" w:cstheme="majorHAnsi"/>
          <w:sz w:val="20"/>
          <w:szCs w:val="20"/>
        </w:rPr>
        <w:t>and finances for the programme, whilst ensuring the welfare and wellbeing of individual players is managed to ensure they are prepared to compete on the international stage and perform consistently at the highest standards required to achieve sustained success.</w:t>
      </w:r>
    </w:p>
    <w:p w14:paraId="7B1F97D0" w14:textId="77777777" w:rsidR="00C85166" w:rsidRPr="00E30181" w:rsidRDefault="00C85166" w:rsidP="00940262">
      <w:pPr>
        <w:jc w:val="both"/>
        <w:rPr>
          <w:rFonts w:asciiTheme="majorHAnsi" w:eastAsiaTheme="minorHAnsi" w:hAnsiTheme="majorHAnsi" w:cstheme="majorHAnsi"/>
          <w:sz w:val="20"/>
          <w:szCs w:val="20"/>
        </w:rPr>
      </w:pPr>
    </w:p>
    <w:p w14:paraId="06100E1D" w14:textId="6C0BCC08" w:rsidR="00C85166" w:rsidRPr="00E30181" w:rsidRDefault="00C85166" w:rsidP="00940262">
      <w:pPr>
        <w:jc w:val="both"/>
        <w:rPr>
          <w:rFonts w:asciiTheme="majorHAnsi" w:hAnsiTheme="majorHAnsi" w:cstheme="majorHAnsi"/>
          <w:sz w:val="20"/>
          <w:szCs w:val="20"/>
        </w:rPr>
      </w:pPr>
      <w:r w:rsidRPr="00E30181">
        <w:rPr>
          <w:rFonts w:asciiTheme="majorHAnsi" w:hAnsiTheme="majorHAnsi" w:cstheme="majorHAnsi"/>
          <w:sz w:val="20"/>
          <w:szCs w:val="20"/>
        </w:rPr>
        <w:t>You should be comfortable working with elite athletes and adept at managing and working collaboratively with a team of staff to achieve maximum output from available resources.</w:t>
      </w:r>
    </w:p>
    <w:p w14:paraId="30FA1247" w14:textId="77777777" w:rsidR="00C85166" w:rsidRPr="00E30181" w:rsidRDefault="00C85166" w:rsidP="00940262">
      <w:pPr>
        <w:jc w:val="both"/>
        <w:rPr>
          <w:rFonts w:asciiTheme="majorHAnsi" w:hAnsiTheme="majorHAnsi" w:cstheme="majorHAnsi"/>
          <w:sz w:val="20"/>
          <w:szCs w:val="20"/>
        </w:rPr>
      </w:pPr>
    </w:p>
    <w:p w14:paraId="049BF9ED" w14:textId="23E2FAA7" w:rsidR="00C85166" w:rsidRPr="00E30181" w:rsidRDefault="00C85166" w:rsidP="00940262">
      <w:pPr>
        <w:jc w:val="both"/>
        <w:rPr>
          <w:rFonts w:asciiTheme="majorHAnsi" w:hAnsiTheme="majorHAnsi" w:cstheme="majorHAnsi"/>
          <w:sz w:val="20"/>
          <w:szCs w:val="20"/>
        </w:rPr>
      </w:pPr>
      <w:r w:rsidRPr="00E30181">
        <w:rPr>
          <w:rFonts w:asciiTheme="majorHAnsi" w:hAnsiTheme="majorHAnsi" w:cstheme="majorHAnsi"/>
          <w:sz w:val="20"/>
          <w:szCs w:val="20"/>
        </w:rPr>
        <w:t>The successful manager will also be required to work closely with the Head Coaches of the other performance programme</w:t>
      </w:r>
      <w:r w:rsidR="00E30181" w:rsidRPr="00E30181">
        <w:rPr>
          <w:rFonts w:asciiTheme="majorHAnsi" w:hAnsiTheme="majorHAnsi" w:cstheme="majorHAnsi"/>
          <w:sz w:val="20"/>
          <w:szCs w:val="20"/>
        </w:rPr>
        <w:t>s</w:t>
      </w:r>
      <w:r w:rsidRPr="00E30181">
        <w:rPr>
          <w:rFonts w:asciiTheme="majorHAnsi" w:hAnsiTheme="majorHAnsi" w:cstheme="majorHAnsi"/>
          <w:sz w:val="20"/>
          <w:szCs w:val="20"/>
        </w:rPr>
        <w:t xml:space="preserve"> in solidifying the synergy and clear progression pathway between the squads.</w:t>
      </w:r>
    </w:p>
    <w:p w14:paraId="6ECF9B30" w14:textId="19A6EA32" w:rsidR="00C85166" w:rsidRPr="00E30181" w:rsidRDefault="00C85166" w:rsidP="00940262">
      <w:pPr>
        <w:shd w:val="clear" w:color="auto" w:fill="FFFFFF"/>
        <w:spacing w:before="100" w:beforeAutospacing="1" w:after="100" w:afterAutospacing="1"/>
        <w:jc w:val="both"/>
        <w:rPr>
          <w:rFonts w:asciiTheme="majorHAnsi" w:eastAsia="Times New Roman" w:hAnsiTheme="majorHAnsi" w:cstheme="majorHAnsi"/>
          <w:color w:val="0A0000"/>
          <w:sz w:val="20"/>
          <w:szCs w:val="20"/>
          <w:lang w:eastAsia="en-GB"/>
        </w:rPr>
      </w:pPr>
      <w:r w:rsidRPr="00E30181">
        <w:rPr>
          <w:rFonts w:asciiTheme="majorHAnsi" w:eastAsia="Times New Roman" w:hAnsiTheme="majorHAnsi" w:cstheme="majorHAnsi"/>
          <w:color w:val="0A0000"/>
          <w:sz w:val="20"/>
          <w:szCs w:val="20"/>
          <w:lang w:eastAsia="en-GB"/>
        </w:rPr>
        <w:t>As with all Team Manager roles England Lacrosse will be holding a full, open application and interview process with all prospective candidates welcome to apply.</w:t>
      </w:r>
    </w:p>
    <w:p w14:paraId="5A289CCE" w14:textId="6C6FC6DA" w:rsidR="00C85166" w:rsidRPr="00E30181" w:rsidRDefault="00C85166" w:rsidP="00940262">
      <w:pPr>
        <w:shd w:val="clear" w:color="auto" w:fill="FFFFFF"/>
        <w:spacing w:before="100" w:beforeAutospacing="1" w:after="100" w:afterAutospacing="1"/>
        <w:jc w:val="both"/>
        <w:rPr>
          <w:rFonts w:asciiTheme="majorHAnsi" w:eastAsia="Times New Roman" w:hAnsiTheme="majorHAnsi" w:cstheme="majorHAnsi"/>
          <w:color w:val="0A0000"/>
          <w:sz w:val="20"/>
          <w:szCs w:val="20"/>
          <w:lang w:eastAsia="en-GB"/>
        </w:rPr>
      </w:pPr>
      <w:r w:rsidRPr="00E30181">
        <w:rPr>
          <w:rFonts w:asciiTheme="majorHAnsi" w:eastAsia="Times New Roman" w:hAnsiTheme="majorHAnsi" w:cstheme="majorHAnsi"/>
          <w:color w:val="0A0000"/>
          <w:sz w:val="20"/>
          <w:szCs w:val="20"/>
          <w:lang w:eastAsia="en-GB"/>
        </w:rPr>
        <w:t>This is a voluntary role with reasonable and necessary expenses provided.</w:t>
      </w:r>
    </w:p>
    <w:p w14:paraId="6314832B" w14:textId="77777777" w:rsidR="00C85166" w:rsidRPr="009B0866" w:rsidRDefault="00C85166" w:rsidP="00940262">
      <w:pPr>
        <w:shd w:val="clear" w:color="auto" w:fill="FFFFFF"/>
        <w:spacing w:before="100" w:beforeAutospacing="1" w:after="100" w:afterAutospacing="1"/>
        <w:jc w:val="both"/>
        <w:rPr>
          <w:rFonts w:asciiTheme="majorHAnsi" w:eastAsia="Times New Roman" w:hAnsiTheme="majorHAnsi" w:cstheme="majorHAnsi"/>
          <w:color w:val="0A0000"/>
          <w:sz w:val="20"/>
          <w:szCs w:val="20"/>
          <w:lang w:eastAsia="en-GB"/>
        </w:rPr>
      </w:pPr>
      <w:r w:rsidRPr="009B0866">
        <w:rPr>
          <w:rFonts w:asciiTheme="majorHAnsi" w:eastAsia="Times New Roman" w:hAnsiTheme="majorHAnsi" w:cstheme="majorHAnsi"/>
          <w:b/>
          <w:bCs/>
          <w:color w:val="0A0000"/>
          <w:sz w:val="20"/>
          <w:szCs w:val="20"/>
          <w:lang w:eastAsia="en-GB"/>
        </w:rPr>
        <w:t>How to apply:</w:t>
      </w:r>
    </w:p>
    <w:p w14:paraId="24F8FDE3" w14:textId="3555294F" w:rsidR="00C85166" w:rsidRPr="009B0866" w:rsidRDefault="00C85166" w:rsidP="00940262">
      <w:pPr>
        <w:shd w:val="clear" w:color="auto" w:fill="FFFFFF"/>
        <w:spacing w:before="100" w:beforeAutospacing="1" w:after="100" w:afterAutospacing="1"/>
        <w:jc w:val="both"/>
        <w:rPr>
          <w:rFonts w:asciiTheme="majorHAnsi" w:eastAsia="Times New Roman" w:hAnsiTheme="majorHAnsi" w:cstheme="majorHAnsi"/>
          <w:color w:val="0A0000"/>
          <w:sz w:val="20"/>
          <w:szCs w:val="20"/>
          <w:lang w:eastAsia="en-GB"/>
        </w:rPr>
      </w:pPr>
      <w:r w:rsidRPr="009B0866">
        <w:rPr>
          <w:rFonts w:asciiTheme="majorHAnsi" w:eastAsia="Times New Roman" w:hAnsiTheme="majorHAnsi" w:cstheme="majorHAnsi"/>
          <w:color w:val="0A0000"/>
          <w:sz w:val="20"/>
          <w:szCs w:val="20"/>
          <w:lang w:eastAsia="en-GB"/>
        </w:rPr>
        <w:t>To</w:t>
      </w:r>
      <w:r w:rsidR="009B0866">
        <w:rPr>
          <w:rFonts w:asciiTheme="majorHAnsi" w:eastAsia="Times New Roman" w:hAnsiTheme="majorHAnsi" w:cstheme="majorHAnsi"/>
          <w:color w:val="0A0000"/>
          <w:sz w:val="20"/>
          <w:szCs w:val="20"/>
          <w:lang w:eastAsia="en-GB"/>
        </w:rPr>
        <w:t xml:space="preserve"> apply</w:t>
      </w:r>
      <w:r w:rsidRPr="009B0866">
        <w:rPr>
          <w:rFonts w:asciiTheme="majorHAnsi" w:eastAsia="Times New Roman" w:hAnsiTheme="majorHAnsi" w:cstheme="majorHAnsi"/>
          <w:color w:val="0A0000"/>
          <w:sz w:val="20"/>
          <w:szCs w:val="20"/>
          <w:lang w:eastAsia="en-GB"/>
        </w:rPr>
        <w:t xml:space="preserve"> please email</w:t>
      </w:r>
      <w:r w:rsidRPr="009B0866">
        <w:rPr>
          <w:rFonts w:asciiTheme="majorHAnsi" w:eastAsia="Times New Roman" w:hAnsiTheme="majorHAnsi" w:cstheme="majorHAnsi"/>
          <w:b/>
          <w:bCs/>
          <w:color w:val="0A0000"/>
          <w:sz w:val="20"/>
          <w:szCs w:val="20"/>
          <w:lang w:eastAsia="en-GB"/>
        </w:rPr>
        <w:t> </w:t>
      </w:r>
      <w:r w:rsidRPr="009B0866">
        <w:rPr>
          <w:rFonts w:asciiTheme="majorHAnsi" w:eastAsia="Times New Roman" w:hAnsiTheme="majorHAnsi" w:cstheme="majorHAnsi"/>
          <w:color w:val="0A0000"/>
          <w:sz w:val="20"/>
          <w:szCs w:val="20"/>
          <w:lang w:eastAsia="en-GB"/>
        </w:rPr>
        <w:t xml:space="preserve">the following documents to Abi Merrill </w:t>
      </w:r>
      <w:r w:rsidR="007104A8" w:rsidRPr="009B0866">
        <w:rPr>
          <w:rFonts w:asciiTheme="majorHAnsi" w:eastAsia="Times New Roman" w:hAnsiTheme="majorHAnsi" w:cstheme="majorHAnsi"/>
          <w:color w:val="0A0000"/>
          <w:sz w:val="20"/>
          <w:szCs w:val="20"/>
          <w:lang w:eastAsia="en-GB"/>
        </w:rPr>
        <w:t xml:space="preserve">at </w:t>
      </w:r>
      <w:r w:rsidR="007104A8" w:rsidRPr="007104A8">
        <w:rPr>
          <w:rFonts w:asciiTheme="majorHAnsi" w:eastAsia="Times New Roman" w:hAnsiTheme="majorHAnsi" w:cstheme="majorHAnsi"/>
          <w:b/>
          <w:bCs/>
          <w:color w:val="0A0000"/>
          <w:sz w:val="20"/>
          <w:szCs w:val="20"/>
          <w:lang w:eastAsia="en-GB"/>
        </w:rPr>
        <w:t>a.merrill@englandlacrosse.co.uk</w:t>
      </w:r>
    </w:p>
    <w:p w14:paraId="7F30AB34" w14:textId="4885841C" w:rsidR="00C85166" w:rsidRPr="009B0866" w:rsidRDefault="00C85166" w:rsidP="00C91F0F">
      <w:pPr>
        <w:shd w:val="clear" w:color="auto" w:fill="FFFFFF"/>
        <w:spacing w:before="100" w:beforeAutospacing="1" w:after="100" w:afterAutospacing="1"/>
        <w:ind w:firstLine="720"/>
        <w:jc w:val="both"/>
        <w:rPr>
          <w:rFonts w:asciiTheme="majorHAnsi" w:eastAsia="Times New Roman" w:hAnsiTheme="majorHAnsi" w:cstheme="majorHAnsi"/>
          <w:color w:val="0A0000"/>
          <w:sz w:val="20"/>
          <w:szCs w:val="20"/>
          <w:lang w:eastAsia="en-GB"/>
        </w:rPr>
      </w:pPr>
      <w:r w:rsidRPr="009B0866">
        <w:rPr>
          <w:rFonts w:asciiTheme="majorHAnsi" w:eastAsia="Times New Roman" w:hAnsiTheme="majorHAnsi" w:cstheme="majorHAnsi"/>
          <w:color w:val="0A0000"/>
          <w:sz w:val="20"/>
          <w:szCs w:val="20"/>
          <w:lang w:eastAsia="en-GB"/>
        </w:rPr>
        <w:t>· Cover Letter highlighting your motivation for the post and relevant experience.</w:t>
      </w:r>
    </w:p>
    <w:p w14:paraId="0924DD82" w14:textId="77777777" w:rsidR="00C85166" w:rsidRPr="009B0866" w:rsidRDefault="00C85166" w:rsidP="00C91F0F">
      <w:pPr>
        <w:shd w:val="clear" w:color="auto" w:fill="FFFFFF"/>
        <w:spacing w:before="100" w:beforeAutospacing="1" w:after="100" w:afterAutospacing="1"/>
        <w:ind w:firstLine="720"/>
        <w:jc w:val="both"/>
        <w:rPr>
          <w:rFonts w:asciiTheme="majorHAnsi" w:eastAsia="Times New Roman" w:hAnsiTheme="majorHAnsi" w:cstheme="majorHAnsi"/>
          <w:color w:val="0A0000"/>
          <w:sz w:val="20"/>
          <w:szCs w:val="20"/>
          <w:lang w:eastAsia="en-GB"/>
        </w:rPr>
      </w:pPr>
      <w:r w:rsidRPr="009B0866">
        <w:rPr>
          <w:rFonts w:asciiTheme="majorHAnsi" w:eastAsia="Times New Roman" w:hAnsiTheme="majorHAnsi" w:cstheme="majorHAnsi"/>
          <w:color w:val="0A0000"/>
          <w:sz w:val="20"/>
          <w:szCs w:val="20"/>
          <w:lang w:eastAsia="en-GB"/>
        </w:rPr>
        <w:t>· Up to date CV.</w:t>
      </w:r>
    </w:p>
    <w:p w14:paraId="66528231" w14:textId="77777777" w:rsidR="00C85166" w:rsidRPr="009B0866" w:rsidRDefault="00C85166" w:rsidP="00C91F0F">
      <w:pPr>
        <w:shd w:val="clear" w:color="auto" w:fill="FFFFFF"/>
        <w:spacing w:before="100" w:beforeAutospacing="1" w:after="100" w:afterAutospacing="1"/>
        <w:ind w:firstLine="720"/>
        <w:jc w:val="both"/>
        <w:rPr>
          <w:rFonts w:asciiTheme="majorHAnsi" w:eastAsia="Times New Roman" w:hAnsiTheme="majorHAnsi" w:cstheme="majorHAnsi"/>
          <w:color w:val="0A0000"/>
          <w:sz w:val="20"/>
          <w:szCs w:val="20"/>
          <w:lang w:eastAsia="en-GB"/>
        </w:rPr>
      </w:pPr>
      <w:r w:rsidRPr="009B0866">
        <w:rPr>
          <w:rFonts w:asciiTheme="majorHAnsi" w:eastAsia="Times New Roman" w:hAnsiTheme="majorHAnsi" w:cstheme="majorHAnsi"/>
          <w:color w:val="0A0000"/>
          <w:sz w:val="20"/>
          <w:szCs w:val="20"/>
          <w:lang w:eastAsia="en-GB"/>
        </w:rPr>
        <w:t>· Complete Equalities monitoring form – via this link. - </w:t>
      </w:r>
      <w:hyperlink r:id="rId11" w:anchor="hidden1=xxxxx" w:tgtFrame="_blank" w:history="1">
        <w:r w:rsidRPr="009B0866">
          <w:rPr>
            <w:rStyle w:val="Hyperlink"/>
            <w:rFonts w:asciiTheme="majorHAnsi" w:eastAsia="Times New Roman" w:hAnsiTheme="majorHAnsi" w:cstheme="majorHAnsi"/>
            <w:color w:val="3D9991"/>
            <w:sz w:val="20"/>
            <w:szCs w:val="20"/>
            <w:lang w:eastAsia="en-GB"/>
          </w:rPr>
          <w:t>Equalities Monitoring Form</w:t>
        </w:r>
      </w:hyperlink>
    </w:p>
    <w:p w14:paraId="1C8857CA" w14:textId="3AA6C11A" w:rsidR="00C42A4C" w:rsidRPr="009B0866" w:rsidRDefault="00C85166" w:rsidP="00C91F0F">
      <w:pPr>
        <w:shd w:val="clear" w:color="auto" w:fill="FFFFFF"/>
        <w:spacing w:before="100" w:beforeAutospacing="1" w:after="100" w:afterAutospacing="1"/>
        <w:rPr>
          <w:rFonts w:asciiTheme="majorHAnsi" w:eastAsia="Times New Roman" w:hAnsiTheme="majorHAnsi" w:cstheme="majorHAnsi"/>
          <w:color w:val="0A0000"/>
          <w:sz w:val="20"/>
          <w:szCs w:val="20"/>
          <w:lang w:eastAsia="en-GB"/>
        </w:rPr>
      </w:pPr>
      <w:r w:rsidRPr="009B0866">
        <w:rPr>
          <w:rFonts w:asciiTheme="majorHAnsi" w:eastAsia="Times New Roman" w:hAnsiTheme="majorHAnsi" w:cstheme="majorHAnsi"/>
          <w:b/>
          <w:bCs/>
          <w:color w:val="0A0000"/>
          <w:sz w:val="20"/>
          <w:szCs w:val="20"/>
          <w:lang w:eastAsia="en-GB"/>
        </w:rPr>
        <w:t>Responsible</w:t>
      </w:r>
      <w:r w:rsidR="00A17823" w:rsidRPr="009B0866">
        <w:rPr>
          <w:rFonts w:asciiTheme="majorHAnsi" w:eastAsia="Times New Roman" w:hAnsiTheme="majorHAnsi" w:cstheme="majorHAnsi"/>
          <w:b/>
          <w:bCs/>
          <w:color w:val="0A0000"/>
          <w:sz w:val="20"/>
          <w:szCs w:val="20"/>
          <w:lang w:eastAsia="en-GB"/>
        </w:rPr>
        <w:t xml:space="preserve"> </w:t>
      </w:r>
      <w:r w:rsidRPr="009B0866">
        <w:rPr>
          <w:rFonts w:asciiTheme="majorHAnsi" w:eastAsia="Times New Roman" w:hAnsiTheme="majorHAnsi" w:cstheme="majorHAnsi"/>
          <w:b/>
          <w:bCs/>
          <w:color w:val="0A0000"/>
          <w:sz w:val="20"/>
          <w:szCs w:val="20"/>
          <w:lang w:eastAsia="en-GB"/>
        </w:rPr>
        <w:t>to:</w:t>
      </w:r>
      <w:r w:rsidRPr="009B0866">
        <w:rPr>
          <w:rFonts w:asciiTheme="majorHAnsi" w:eastAsia="Times New Roman" w:hAnsiTheme="majorHAnsi" w:cstheme="majorHAnsi"/>
          <w:color w:val="0A0000"/>
          <w:sz w:val="20"/>
          <w:szCs w:val="20"/>
          <w:lang w:eastAsia="en-GB"/>
        </w:rPr>
        <w:t xml:space="preserve"> National Performance Manager</w:t>
      </w:r>
      <w:r w:rsidRPr="009B0866">
        <w:rPr>
          <w:rFonts w:asciiTheme="majorHAnsi" w:eastAsia="Times New Roman" w:hAnsiTheme="majorHAnsi" w:cstheme="majorHAnsi"/>
          <w:b/>
          <w:bCs/>
          <w:color w:val="0A0000"/>
          <w:sz w:val="20"/>
          <w:szCs w:val="20"/>
          <w:lang w:eastAsia="en-GB"/>
        </w:rPr>
        <w:br/>
        <w:t xml:space="preserve">Application closing date: Friday </w:t>
      </w:r>
      <w:r w:rsidR="00E94977">
        <w:rPr>
          <w:rFonts w:asciiTheme="majorHAnsi" w:eastAsia="Times New Roman" w:hAnsiTheme="majorHAnsi" w:cstheme="majorHAnsi"/>
          <w:b/>
          <w:bCs/>
          <w:color w:val="0A0000"/>
          <w:sz w:val="20"/>
          <w:szCs w:val="20"/>
          <w:lang w:eastAsia="en-GB"/>
        </w:rPr>
        <w:t>23rd</w:t>
      </w:r>
      <w:r w:rsidR="00E30181" w:rsidRPr="009B0866">
        <w:rPr>
          <w:rFonts w:asciiTheme="majorHAnsi" w:eastAsia="Times New Roman" w:hAnsiTheme="majorHAnsi" w:cstheme="majorHAnsi"/>
          <w:b/>
          <w:bCs/>
          <w:color w:val="0A0000"/>
          <w:sz w:val="20"/>
          <w:szCs w:val="20"/>
          <w:lang w:eastAsia="en-GB"/>
        </w:rPr>
        <w:t xml:space="preserve"> </w:t>
      </w:r>
      <w:r w:rsidR="00E94977">
        <w:rPr>
          <w:rFonts w:asciiTheme="majorHAnsi" w:eastAsia="Times New Roman" w:hAnsiTheme="majorHAnsi" w:cstheme="majorHAnsi"/>
          <w:b/>
          <w:bCs/>
          <w:color w:val="0A0000"/>
          <w:sz w:val="20"/>
          <w:szCs w:val="20"/>
          <w:lang w:eastAsia="en-GB"/>
        </w:rPr>
        <w:t>February</w:t>
      </w:r>
      <w:r w:rsidRPr="009B0866">
        <w:rPr>
          <w:rFonts w:asciiTheme="majorHAnsi" w:eastAsia="Times New Roman" w:hAnsiTheme="majorHAnsi" w:cstheme="majorHAnsi"/>
          <w:b/>
          <w:bCs/>
          <w:color w:val="0A0000"/>
          <w:sz w:val="20"/>
          <w:szCs w:val="20"/>
          <w:lang w:eastAsia="en-GB"/>
        </w:rPr>
        <w:t xml:space="preserve"> 202</w:t>
      </w:r>
      <w:r w:rsidR="00E94977">
        <w:rPr>
          <w:rFonts w:asciiTheme="majorHAnsi" w:eastAsia="Times New Roman" w:hAnsiTheme="majorHAnsi" w:cstheme="majorHAnsi"/>
          <w:b/>
          <w:bCs/>
          <w:color w:val="0A0000"/>
          <w:sz w:val="20"/>
          <w:szCs w:val="20"/>
          <w:lang w:eastAsia="en-GB"/>
        </w:rPr>
        <w:t>4</w:t>
      </w:r>
      <w:r w:rsidRPr="009B0866">
        <w:rPr>
          <w:rFonts w:asciiTheme="majorHAnsi" w:eastAsia="Times New Roman" w:hAnsiTheme="majorHAnsi" w:cstheme="majorHAnsi"/>
          <w:b/>
          <w:bCs/>
          <w:color w:val="0A0000"/>
          <w:sz w:val="20"/>
          <w:szCs w:val="20"/>
          <w:lang w:eastAsia="en-GB"/>
        </w:rPr>
        <w:t>.</w:t>
      </w:r>
    </w:p>
    <w:sectPr w:rsidR="00C42A4C" w:rsidRPr="009B0866" w:rsidSect="00E30181">
      <w:headerReference w:type="default" r:id="rId12"/>
      <w:footerReference w:type="default" r:id="rId13"/>
      <w:pgSz w:w="11900" w:h="16840"/>
      <w:pgMar w:top="2694" w:right="1977" w:bottom="1440" w:left="993"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7976" w14:textId="77777777" w:rsidR="000601EC" w:rsidRDefault="000601EC" w:rsidP="008B1AC1">
      <w:r>
        <w:separator/>
      </w:r>
    </w:p>
  </w:endnote>
  <w:endnote w:type="continuationSeparator" w:id="0">
    <w:p w14:paraId="223ED4AE" w14:textId="77777777" w:rsidR="000601EC" w:rsidRDefault="000601EC" w:rsidP="008B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37E9" w14:textId="177F09F1" w:rsidR="002E0370" w:rsidRDefault="002E0370" w:rsidP="003F1565">
    <w:pPr>
      <w:pStyle w:val="Footer"/>
      <w:ind w:right="35" w:hanging="993"/>
    </w:pPr>
    <w:r>
      <w:rPr>
        <w:noProof/>
      </w:rPr>
      <w:drawing>
        <wp:anchor distT="0" distB="0" distL="114300" distR="114300" simplePos="0" relativeHeight="251658240" behindDoc="0" locked="0" layoutInCell="1" allowOverlap="1" wp14:anchorId="7BBFDC12" wp14:editId="48E8BDF5">
          <wp:simplePos x="0" y="0"/>
          <wp:positionH relativeFrom="column">
            <wp:posOffset>-655955</wp:posOffset>
          </wp:positionH>
          <wp:positionV relativeFrom="paragraph">
            <wp:posOffset>-983615</wp:posOffset>
          </wp:positionV>
          <wp:extent cx="7592060" cy="1351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592060" cy="1351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79DEA" w14:textId="3EDBF627" w:rsidR="002E0370" w:rsidRDefault="002E0370" w:rsidP="003F1565">
    <w:pPr>
      <w:pStyle w:val="Footer"/>
      <w:ind w:right="35" w:hanging="993"/>
    </w:pPr>
  </w:p>
  <w:p w14:paraId="32064B1D" w14:textId="68A645B4" w:rsidR="003F1565" w:rsidRDefault="003F1565" w:rsidP="003F1565">
    <w:pPr>
      <w:pStyle w:val="Footer"/>
      <w:ind w:right="35"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D5E1" w14:textId="77777777" w:rsidR="000601EC" w:rsidRDefault="000601EC" w:rsidP="008B1AC1">
      <w:r>
        <w:separator/>
      </w:r>
    </w:p>
  </w:footnote>
  <w:footnote w:type="continuationSeparator" w:id="0">
    <w:p w14:paraId="076194BB" w14:textId="77777777" w:rsidR="000601EC" w:rsidRDefault="000601EC" w:rsidP="008B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6A47" w14:textId="77777777" w:rsidR="00832738" w:rsidRDefault="00832738" w:rsidP="00490214">
    <w:pPr>
      <w:pStyle w:val="Header"/>
      <w:tabs>
        <w:tab w:val="clear" w:pos="8640"/>
        <w:tab w:val="right" w:pos="10915"/>
      </w:tabs>
      <w:ind w:left="567" w:firstLine="426"/>
      <w:jc w:val="center"/>
    </w:pPr>
  </w:p>
  <w:p w14:paraId="6A586901" w14:textId="4BE59D82" w:rsidR="00C91F0F" w:rsidRDefault="00C91F0F" w:rsidP="00490214">
    <w:pPr>
      <w:pStyle w:val="Header"/>
      <w:tabs>
        <w:tab w:val="clear" w:pos="8640"/>
        <w:tab w:val="right" w:pos="10915"/>
      </w:tabs>
      <w:ind w:left="567" w:firstLine="426"/>
      <w:jc w:val="center"/>
    </w:pPr>
    <w:r>
      <w:rPr>
        <w:noProof/>
      </w:rPr>
      <w:drawing>
        <wp:anchor distT="0" distB="0" distL="114300" distR="114300" simplePos="0" relativeHeight="251659264" behindDoc="0" locked="0" layoutInCell="1" allowOverlap="1" wp14:anchorId="68C6E4A4" wp14:editId="1978D2E5">
          <wp:simplePos x="0" y="0"/>
          <wp:positionH relativeFrom="rightMargin">
            <wp:align>left</wp:align>
          </wp:positionH>
          <wp:positionV relativeFrom="paragraph">
            <wp:posOffset>11430</wp:posOffset>
          </wp:positionV>
          <wp:extent cx="1032428" cy="13392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1032428" cy="1339215"/>
                  </a:xfrm>
                  <a:prstGeom prst="rect">
                    <a:avLst/>
                  </a:prstGeom>
                </pic:spPr>
              </pic:pic>
            </a:graphicData>
          </a:graphic>
          <wp14:sizeRelH relativeFrom="page">
            <wp14:pctWidth>0</wp14:pctWidth>
          </wp14:sizeRelH>
          <wp14:sizeRelV relativeFrom="page">
            <wp14:pctHeight>0</wp14:pctHeight>
          </wp14:sizeRelV>
        </wp:anchor>
      </w:drawing>
    </w:r>
  </w:p>
  <w:p w14:paraId="7D20FAFE" w14:textId="412AA5F0" w:rsidR="00C91F0F" w:rsidRDefault="00C91F0F" w:rsidP="00490214">
    <w:pPr>
      <w:pStyle w:val="Header"/>
      <w:tabs>
        <w:tab w:val="clear" w:pos="8640"/>
        <w:tab w:val="right" w:pos="10915"/>
      </w:tabs>
      <w:ind w:left="567" w:firstLine="426"/>
      <w:jc w:val="center"/>
    </w:pPr>
  </w:p>
  <w:p w14:paraId="2E6E14E6" w14:textId="77777777" w:rsidR="00C91F0F" w:rsidRDefault="00C91F0F" w:rsidP="00490214">
    <w:pPr>
      <w:pStyle w:val="Header"/>
      <w:tabs>
        <w:tab w:val="clear" w:pos="8640"/>
        <w:tab w:val="right" w:pos="10915"/>
      </w:tabs>
      <w:ind w:left="567" w:firstLine="426"/>
      <w:jc w:val="center"/>
    </w:pPr>
  </w:p>
  <w:p w14:paraId="50248B81" w14:textId="66569D72" w:rsidR="00C91F0F" w:rsidRPr="00C91F0F" w:rsidRDefault="00C91F0F" w:rsidP="00C91F0F">
    <w:pPr>
      <w:jc w:val="center"/>
      <w:rPr>
        <w:rFonts w:asciiTheme="majorHAnsi" w:hAnsiTheme="majorHAnsi" w:cstheme="majorHAnsi"/>
        <w:sz w:val="28"/>
        <w:szCs w:val="28"/>
      </w:rPr>
    </w:pPr>
    <w:r>
      <w:rPr>
        <w:rFonts w:asciiTheme="majorHAnsi" w:hAnsiTheme="majorHAnsi" w:cstheme="majorHAnsi"/>
        <w:b/>
        <w:bCs/>
        <w:sz w:val="28"/>
        <w:szCs w:val="28"/>
      </w:rPr>
      <w:t xml:space="preserve">VACANCY - </w:t>
    </w:r>
    <w:r w:rsidR="00E30181">
      <w:rPr>
        <w:rFonts w:asciiTheme="majorHAnsi" w:hAnsiTheme="majorHAnsi" w:cstheme="majorHAnsi"/>
        <w:b/>
        <w:bCs/>
        <w:sz w:val="28"/>
        <w:szCs w:val="28"/>
      </w:rPr>
      <w:t>M</w:t>
    </w:r>
    <w:r w:rsidRPr="00C91F0F">
      <w:rPr>
        <w:rFonts w:asciiTheme="majorHAnsi" w:hAnsiTheme="majorHAnsi" w:cstheme="majorHAnsi"/>
        <w:b/>
        <w:bCs/>
        <w:sz w:val="28"/>
        <w:szCs w:val="28"/>
      </w:rPr>
      <w:t>en’s U20 Team Manager</w:t>
    </w:r>
  </w:p>
  <w:p w14:paraId="5B0F20CF" w14:textId="397B53A0" w:rsidR="00295F8F" w:rsidRPr="008B1AC1" w:rsidRDefault="00295F8F" w:rsidP="00490214">
    <w:pPr>
      <w:pStyle w:val="Header"/>
      <w:tabs>
        <w:tab w:val="clear" w:pos="8640"/>
        <w:tab w:val="right" w:pos="10915"/>
      </w:tabs>
      <w:ind w:left="567" w:firstLine="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853D19"/>
    <w:multiLevelType w:val="hybridMultilevel"/>
    <w:tmpl w:val="6F34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7DB3"/>
    <w:multiLevelType w:val="hybridMultilevel"/>
    <w:tmpl w:val="07FEF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E03DC"/>
    <w:multiLevelType w:val="hybridMultilevel"/>
    <w:tmpl w:val="9DE00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2A2060"/>
    <w:multiLevelType w:val="hybridMultilevel"/>
    <w:tmpl w:val="68F2619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E7547"/>
    <w:multiLevelType w:val="hybridMultilevel"/>
    <w:tmpl w:val="E2E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72222"/>
    <w:multiLevelType w:val="hybridMultilevel"/>
    <w:tmpl w:val="E7EE4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F478D"/>
    <w:multiLevelType w:val="hybridMultilevel"/>
    <w:tmpl w:val="4184F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76215273">
    <w:abstractNumId w:val="3"/>
  </w:num>
  <w:num w:numId="2" w16cid:durableId="1192769083">
    <w:abstractNumId w:val="1"/>
  </w:num>
  <w:num w:numId="3" w16cid:durableId="1038092982">
    <w:abstractNumId w:val="2"/>
  </w:num>
  <w:num w:numId="4" w16cid:durableId="230048726">
    <w:abstractNumId w:val="6"/>
  </w:num>
  <w:num w:numId="5" w16cid:durableId="804851487">
    <w:abstractNumId w:val="5"/>
  </w:num>
  <w:num w:numId="6" w16cid:durableId="1171945635">
    <w:abstractNumId w:val="4"/>
  </w:num>
  <w:num w:numId="7" w16cid:durableId="1771580889">
    <w:abstractNumId w:val="7"/>
  </w:num>
  <w:num w:numId="8" w16cid:durableId="1315450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C1"/>
    <w:rsid w:val="0003353B"/>
    <w:rsid w:val="0003450B"/>
    <w:rsid w:val="000601EC"/>
    <w:rsid w:val="00077F6E"/>
    <w:rsid w:val="00094A3F"/>
    <w:rsid w:val="001425E4"/>
    <w:rsid w:val="0014523C"/>
    <w:rsid w:val="00175CE9"/>
    <w:rsid w:val="0019656E"/>
    <w:rsid w:val="002007F5"/>
    <w:rsid w:val="00256B30"/>
    <w:rsid w:val="00256F49"/>
    <w:rsid w:val="002868E7"/>
    <w:rsid w:val="00290C1D"/>
    <w:rsid w:val="00295F8F"/>
    <w:rsid w:val="002E0370"/>
    <w:rsid w:val="00332262"/>
    <w:rsid w:val="00337106"/>
    <w:rsid w:val="0035253C"/>
    <w:rsid w:val="0035471C"/>
    <w:rsid w:val="003A74C9"/>
    <w:rsid w:val="003F1565"/>
    <w:rsid w:val="004065B9"/>
    <w:rsid w:val="00417E19"/>
    <w:rsid w:val="00450A16"/>
    <w:rsid w:val="004708F0"/>
    <w:rsid w:val="00486C93"/>
    <w:rsid w:val="00490214"/>
    <w:rsid w:val="004A7FEF"/>
    <w:rsid w:val="004B3055"/>
    <w:rsid w:val="004D2A97"/>
    <w:rsid w:val="004E4FEE"/>
    <w:rsid w:val="0055204B"/>
    <w:rsid w:val="00573EC5"/>
    <w:rsid w:val="005B3B41"/>
    <w:rsid w:val="005C339E"/>
    <w:rsid w:val="005D241F"/>
    <w:rsid w:val="005F7F61"/>
    <w:rsid w:val="00604C71"/>
    <w:rsid w:val="006C7FEB"/>
    <w:rsid w:val="006E49F9"/>
    <w:rsid w:val="007104A8"/>
    <w:rsid w:val="007111E0"/>
    <w:rsid w:val="00741ACD"/>
    <w:rsid w:val="0075296F"/>
    <w:rsid w:val="007A7273"/>
    <w:rsid w:val="007E2D24"/>
    <w:rsid w:val="007F2D41"/>
    <w:rsid w:val="00811F85"/>
    <w:rsid w:val="00825610"/>
    <w:rsid w:val="00832738"/>
    <w:rsid w:val="0085744A"/>
    <w:rsid w:val="0086695C"/>
    <w:rsid w:val="008B1AC1"/>
    <w:rsid w:val="008B74F4"/>
    <w:rsid w:val="00910FAE"/>
    <w:rsid w:val="00932ABC"/>
    <w:rsid w:val="00935CBD"/>
    <w:rsid w:val="00940262"/>
    <w:rsid w:val="00944AFE"/>
    <w:rsid w:val="00946FB2"/>
    <w:rsid w:val="009B0866"/>
    <w:rsid w:val="009B4078"/>
    <w:rsid w:val="009F23ED"/>
    <w:rsid w:val="009F2BCB"/>
    <w:rsid w:val="00A12FC0"/>
    <w:rsid w:val="00A17823"/>
    <w:rsid w:val="00A739CC"/>
    <w:rsid w:val="00A90285"/>
    <w:rsid w:val="00A956F3"/>
    <w:rsid w:val="00AA3373"/>
    <w:rsid w:val="00AF5B02"/>
    <w:rsid w:val="00B4233A"/>
    <w:rsid w:val="00BC4A8A"/>
    <w:rsid w:val="00BD6A4F"/>
    <w:rsid w:val="00C14FD5"/>
    <w:rsid w:val="00C42A4C"/>
    <w:rsid w:val="00C85166"/>
    <w:rsid w:val="00C91F0F"/>
    <w:rsid w:val="00CC6165"/>
    <w:rsid w:val="00CD23B6"/>
    <w:rsid w:val="00D344F1"/>
    <w:rsid w:val="00D82022"/>
    <w:rsid w:val="00D93B49"/>
    <w:rsid w:val="00DC2FF7"/>
    <w:rsid w:val="00DD1AAB"/>
    <w:rsid w:val="00E30181"/>
    <w:rsid w:val="00E94977"/>
    <w:rsid w:val="00EC7CD9"/>
    <w:rsid w:val="00F02681"/>
    <w:rsid w:val="00F24EE5"/>
    <w:rsid w:val="00F531C4"/>
    <w:rsid w:val="00F70A75"/>
    <w:rsid w:val="00F71A80"/>
    <w:rsid w:val="00F93834"/>
    <w:rsid w:val="00FA178D"/>
    <w:rsid w:val="00FB25CA"/>
    <w:rsid w:val="00FE141E"/>
    <w:rsid w:val="059CF335"/>
    <w:rsid w:val="13345254"/>
    <w:rsid w:val="2844A19E"/>
    <w:rsid w:val="318E833E"/>
    <w:rsid w:val="3AC48549"/>
    <w:rsid w:val="5AF68109"/>
    <w:rsid w:val="6C1BC1C4"/>
    <w:rsid w:val="716E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C28DB"/>
  <w14:defaultImageDpi w14:val="300"/>
  <w15:docId w15:val="{8F648FAB-6832-413E-8217-D29FF6B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C1"/>
    <w:rPr>
      <w:rFonts w:ascii="Lucida Grande" w:hAnsi="Lucida Grande" w:cs="Lucida Grande"/>
      <w:sz w:val="18"/>
      <w:szCs w:val="18"/>
    </w:rPr>
  </w:style>
  <w:style w:type="paragraph" w:styleId="Header">
    <w:name w:val="header"/>
    <w:basedOn w:val="Normal"/>
    <w:link w:val="HeaderChar"/>
    <w:uiPriority w:val="99"/>
    <w:unhideWhenUsed/>
    <w:rsid w:val="008B1AC1"/>
    <w:pPr>
      <w:tabs>
        <w:tab w:val="center" w:pos="4320"/>
        <w:tab w:val="right" w:pos="8640"/>
      </w:tabs>
    </w:pPr>
  </w:style>
  <w:style w:type="character" w:customStyle="1" w:styleId="HeaderChar">
    <w:name w:val="Header Char"/>
    <w:basedOn w:val="DefaultParagraphFont"/>
    <w:link w:val="Header"/>
    <w:uiPriority w:val="99"/>
    <w:rsid w:val="008B1AC1"/>
  </w:style>
  <w:style w:type="paragraph" w:styleId="Footer">
    <w:name w:val="footer"/>
    <w:basedOn w:val="Normal"/>
    <w:link w:val="FooterChar"/>
    <w:uiPriority w:val="99"/>
    <w:unhideWhenUsed/>
    <w:rsid w:val="008B1AC1"/>
    <w:pPr>
      <w:tabs>
        <w:tab w:val="center" w:pos="4320"/>
        <w:tab w:val="right" w:pos="8640"/>
      </w:tabs>
    </w:pPr>
  </w:style>
  <w:style w:type="character" w:customStyle="1" w:styleId="FooterChar">
    <w:name w:val="Footer Char"/>
    <w:basedOn w:val="DefaultParagraphFont"/>
    <w:link w:val="Footer"/>
    <w:uiPriority w:val="99"/>
    <w:rsid w:val="008B1AC1"/>
  </w:style>
  <w:style w:type="paragraph" w:styleId="ListParagraph">
    <w:name w:val="List Paragraph"/>
    <w:basedOn w:val="Normal"/>
    <w:uiPriority w:val="34"/>
    <w:qFormat/>
    <w:rsid w:val="0014523C"/>
    <w:pPr>
      <w:spacing w:after="160" w:line="25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4B3055"/>
    <w:rPr>
      <w:color w:val="0563C1"/>
      <w:u w:val="single"/>
    </w:rPr>
  </w:style>
  <w:style w:type="character" w:styleId="UnresolvedMention">
    <w:name w:val="Unresolved Mention"/>
    <w:basedOn w:val="DefaultParagraphFont"/>
    <w:uiPriority w:val="99"/>
    <w:rsid w:val="004B3055"/>
    <w:rPr>
      <w:color w:val="605E5C"/>
      <w:shd w:val="clear" w:color="auto" w:fill="E1DFDD"/>
    </w:rPr>
  </w:style>
  <w:style w:type="paragraph" w:customStyle="1" w:styleId="Paragraph">
    <w:name w:val="Paragraph"/>
    <w:basedOn w:val="Normal"/>
    <w:link w:val="ParagraphChar"/>
    <w:qFormat/>
    <w:rsid w:val="004708F0"/>
    <w:pPr>
      <w:spacing w:after="120" w:line="300" w:lineRule="atLeast"/>
      <w:jc w:val="both"/>
    </w:pPr>
    <w:rPr>
      <w:rFonts w:ascii="Arial" w:eastAsia="Arial Unicode MS" w:hAnsi="Arial" w:cs="Arial"/>
      <w:color w:val="000000"/>
      <w:sz w:val="22"/>
      <w:szCs w:val="20"/>
      <w:lang w:val="en-GB"/>
    </w:rPr>
  </w:style>
  <w:style w:type="paragraph" w:customStyle="1" w:styleId="TitleClause">
    <w:name w:val="Title Clause"/>
    <w:basedOn w:val="Normal"/>
    <w:rsid w:val="004708F0"/>
    <w:pPr>
      <w:keepNext/>
      <w:numPr>
        <w:numId w:val="8"/>
      </w:numPr>
      <w:spacing w:before="240" w:after="240" w:line="300" w:lineRule="atLeast"/>
      <w:jc w:val="both"/>
      <w:outlineLvl w:val="0"/>
    </w:pPr>
    <w:rPr>
      <w:rFonts w:ascii="Arial" w:eastAsia="Arial Unicode MS" w:hAnsi="Arial" w:cs="Arial"/>
      <w:b/>
      <w:color w:val="000000"/>
      <w:kern w:val="28"/>
      <w:sz w:val="22"/>
      <w:szCs w:val="20"/>
      <w:lang w:val="en-GB"/>
    </w:rPr>
  </w:style>
  <w:style w:type="character" w:customStyle="1" w:styleId="ParagraphChar">
    <w:name w:val="Paragraph Char"/>
    <w:link w:val="Paragraph"/>
    <w:rsid w:val="004708F0"/>
    <w:rPr>
      <w:rFonts w:ascii="Arial" w:eastAsia="Arial Unicode MS" w:hAnsi="Arial" w:cs="Arial"/>
      <w:color w:val="000000"/>
      <w:sz w:val="22"/>
      <w:szCs w:val="20"/>
      <w:lang w:val="en-GB"/>
    </w:rPr>
  </w:style>
  <w:style w:type="paragraph" w:customStyle="1" w:styleId="Untitledsubclause1">
    <w:name w:val="Untitled subclause 1"/>
    <w:basedOn w:val="Normal"/>
    <w:rsid w:val="004708F0"/>
    <w:pPr>
      <w:numPr>
        <w:ilvl w:val="1"/>
        <w:numId w:val="8"/>
      </w:numPr>
      <w:spacing w:before="280" w:after="120" w:line="300" w:lineRule="atLeast"/>
      <w:jc w:val="both"/>
      <w:outlineLvl w:val="1"/>
    </w:pPr>
    <w:rPr>
      <w:rFonts w:ascii="Arial" w:eastAsia="Arial Unicode MS" w:hAnsi="Arial" w:cs="Arial"/>
      <w:color w:val="000000"/>
      <w:sz w:val="22"/>
      <w:szCs w:val="20"/>
      <w:lang w:val="en-GB"/>
    </w:rPr>
  </w:style>
  <w:style w:type="paragraph" w:customStyle="1" w:styleId="Untitledsubclause2">
    <w:name w:val="Untitled subclause 2"/>
    <w:basedOn w:val="Normal"/>
    <w:rsid w:val="004708F0"/>
    <w:pPr>
      <w:numPr>
        <w:ilvl w:val="2"/>
        <w:numId w:val="8"/>
      </w:numPr>
      <w:spacing w:after="120" w:line="300" w:lineRule="atLeast"/>
      <w:jc w:val="both"/>
      <w:outlineLvl w:val="2"/>
    </w:pPr>
    <w:rPr>
      <w:rFonts w:ascii="Arial" w:eastAsia="Arial Unicode MS" w:hAnsi="Arial" w:cs="Arial"/>
      <w:color w:val="000000"/>
      <w:sz w:val="22"/>
      <w:szCs w:val="20"/>
      <w:lang w:val="en-GB"/>
    </w:rPr>
  </w:style>
  <w:style w:type="paragraph" w:customStyle="1" w:styleId="Untitledsubclause3">
    <w:name w:val="Untitled subclause 3"/>
    <w:basedOn w:val="Normal"/>
    <w:rsid w:val="004708F0"/>
    <w:pPr>
      <w:numPr>
        <w:ilvl w:val="3"/>
        <w:numId w:val="8"/>
      </w:numPr>
      <w:tabs>
        <w:tab w:val="left" w:pos="2261"/>
      </w:tabs>
      <w:spacing w:after="120" w:line="300" w:lineRule="atLeast"/>
      <w:jc w:val="both"/>
      <w:outlineLvl w:val="3"/>
    </w:pPr>
    <w:rPr>
      <w:rFonts w:ascii="Arial" w:eastAsia="Arial Unicode MS" w:hAnsi="Arial" w:cs="Arial"/>
      <w:color w:val="000000"/>
      <w:sz w:val="22"/>
      <w:szCs w:val="20"/>
      <w:lang w:val="en-GB"/>
    </w:rPr>
  </w:style>
  <w:style w:type="paragraph" w:customStyle="1" w:styleId="Untitledsubclause4">
    <w:name w:val="Untitled subclause 4"/>
    <w:basedOn w:val="Normal"/>
    <w:rsid w:val="004708F0"/>
    <w:pPr>
      <w:numPr>
        <w:ilvl w:val="4"/>
        <w:numId w:val="8"/>
      </w:numPr>
      <w:spacing w:after="120" w:line="300" w:lineRule="atLeast"/>
      <w:jc w:val="both"/>
      <w:outlineLvl w:val="4"/>
    </w:pPr>
    <w:rPr>
      <w:rFonts w:ascii="Arial" w:eastAsia="Arial Unicode MS" w:hAnsi="Arial" w:cs="Arial"/>
      <w:color w:val="000000"/>
      <w:sz w:val="22"/>
      <w:szCs w:val="20"/>
      <w:lang w:val="en-GB"/>
    </w:rPr>
  </w:style>
  <w:style w:type="paragraph" w:customStyle="1" w:styleId="ClosingSignOff">
    <w:name w:val="Closing SignOff"/>
    <w:basedOn w:val="Normal"/>
    <w:rsid w:val="004708F0"/>
    <w:pPr>
      <w:spacing w:after="120" w:line="300" w:lineRule="atLeast"/>
      <w:jc w:val="both"/>
    </w:pPr>
    <w:rPr>
      <w:rFonts w:ascii="Arial" w:eastAsia="Arial Unicode MS" w:hAnsi="Arial" w:cs="Arial"/>
      <w:color w:val="000000"/>
      <w:sz w:val="22"/>
      <w:szCs w:val="20"/>
      <w:lang w:val="en-GB"/>
    </w:rPr>
  </w:style>
  <w:style w:type="paragraph" w:customStyle="1" w:styleId="Parasubclause1">
    <w:name w:val="Para subclause 1"/>
    <w:aliases w:val="BIWS Heading 2"/>
    <w:basedOn w:val="Normal"/>
    <w:rsid w:val="004708F0"/>
    <w:pPr>
      <w:spacing w:before="240" w:after="120" w:line="300" w:lineRule="atLeast"/>
      <w:ind w:left="720"/>
      <w:jc w:val="both"/>
    </w:pPr>
    <w:rPr>
      <w:rFonts w:ascii="Arial" w:eastAsia="Arial Unicode MS" w:hAnsi="Arial" w:cs="Arial"/>
      <w:color w:val="000000"/>
      <w:sz w:val="22"/>
      <w:szCs w:val="20"/>
      <w:lang w:val="en-GB"/>
    </w:rPr>
  </w:style>
  <w:style w:type="paragraph" w:customStyle="1" w:styleId="AddressLine">
    <w:name w:val="Address Line"/>
    <w:basedOn w:val="Paragraph"/>
    <w:qFormat/>
    <w:rsid w:val="004708F0"/>
  </w:style>
  <w:style w:type="paragraph" w:styleId="Date">
    <w:name w:val="Date"/>
    <w:basedOn w:val="Paragraph"/>
    <w:link w:val="DateChar"/>
    <w:qFormat/>
    <w:rsid w:val="004708F0"/>
  </w:style>
  <w:style w:type="character" w:customStyle="1" w:styleId="DateChar">
    <w:name w:val="Date Char"/>
    <w:basedOn w:val="DefaultParagraphFont"/>
    <w:link w:val="Date"/>
    <w:rsid w:val="004708F0"/>
    <w:rPr>
      <w:rFonts w:ascii="Arial" w:eastAsia="Arial Unicode MS" w:hAnsi="Arial" w:cs="Arial"/>
      <w:color w:val="000000"/>
      <w:sz w:val="22"/>
      <w:szCs w:val="20"/>
      <w:lang w:val="en-GB"/>
    </w:rPr>
  </w:style>
  <w:style w:type="paragraph" w:customStyle="1" w:styleId="SalutationPara">
    <w:name w:val="Salutation Para"/>
    <w:basedOn w:val="Paragraph"/>
    <w:next w:val="Paragraph"/>
    <w:qFormat/>
    <w:rsid w:val="004708F0"/>
    <w:pPr>
      <w:spacing w:before="240"/>
    </w:pPr>
  </w:style>
  <w:style w:type="paragraph" w:customStyle="1" w:styleId="Letterhead">
    <w:name w:val="Letterhead"/>
    <w:basedOn w:val="Paragraph"/>
    <w:qFormat/>
    <w:rsid w:val="004708F0"/>
    <w:rPr>
      <w:i/>
    </w:rPr>
  </w:style>
  <w:style w:type="paragraph" w:customStyle="1" w:styleId="LetterTitle">
    <w:name w:val="Letter Title"/>
    <w:basedOn w:val="Paragraph"/>
    <w:qFormat/>
    <w:rsid w:val="004708F0"/>
    <w:rPr>
      <w:b/>
    </w:rPr>
  </w:style>
  <w:style w:type="paragraph" w:customStyle="1" w:styleId="NoNumUntitledClause">
    <w:name w:val="No Num Untitled Clause"/>
    <w:basedOn w:val="Normal"/>
    <w:qFormat/>
    <w:rsid w:val="004708F0"/>
    <w:pPr>
      <w:keepNext/>
      <w:spacing w:before="120" w:after="240" w:line="300" w:lineRule="atLeast"/>
      <w:ind w:left="720"/>
      <w:jc w:val="both"/>
      <w:outlineLvl w:val="0"/>
    </w:pPr>
    <w:rPr>
      <w:rFonts w:ascii="Arial" w:eastAsia="Arial Unicode MS" w:hAnsi="Arial" w:cs="Arial"/>
      <w:color w:val="000000"/>
      <w:kern w:val="28"/>
      <w:sz w:val="22"/>
      <w:szCs w:val="20"/>
      <w:lang w:val="en-GB"/>
    </w:rPr>
  </w:style>
  <w:style w:type="paragraph" w:customStyle="1" w:styleId="NoNumUntitledsubclause1">
    <w:name w:val="No Num Untitled subclause 1"/>
    <w:basedOn w:val="Untitledsubclause1"/>
    <w:qFormat/>
    <w:rsid w:val="004708F0"/>
    <w:pPr>
      <w:numPr>
        <w:ilvl w:val="0"/>
        <w:numId w:val="0"/>
      </w:numPr>
      <w:ind w:left="720"/>
    </w:pPr>
  </w:style>
  <w:style w:type="character" w:customStyle="1" w:styleId="apple-converted-space">
    <w:name w:val="apple-converted-space"/>
    <w:basedOn w:val="DefaultParagraphFont"/>
    <w:rsid w:val="0019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9617">
      <w:bodyDiv w:val="1"/>
      <w:marLeft w:val="0"/>
      <w:marRight w:val="0"/>
      <w:marTop w:val="0"/>
      <w:marBottom w:val="0"/>
      <w:divBdr>
        <w:top w:val="none" w:sz="0" w:space="0" w:color="auto"/>
        <w:left w:val="none" w:sz="0" w:space="0" w:color="auto"/>
        <w:bottom w:val="none" w:sz="0" w:space="0" w:color="auto"/>
        <w:right w:val="none" w:sz="0" w:space="0" w:color="auto"/>
      </w:divBdr>
    </w:div>
    <w:div w:id="1674449539">
      <w:bodyDiv w:val="1"/>
      <w:marLeft w:val="0"/>
      <w:marRight w:val="0"/>
      <w:marTop w:val="0"/>
      <w:marBottom w:val="0"/>
      <w:divBdr>
        <w:top w:val="none" w:sz="0" w:space="0" w:color="auto"/>
        <w:left w:val="none" w:sz="0" w:space="0" w:color="auto"/>
        <w:bottom w:val="none" w:sz="0" w:space="0" w:color="auto"/>
        <w:right w:val="none" w:sz="0" w:space="0" w:color="auto"/>
      </w:divBdr>
    </w:div>
    <w:div w:id="212422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lacrosse.typeform.com/to/I8MrMx2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a4c612-18fd-459e-b186-7c7ed19702c7" xsi:nil="true"/>
    <lcf76f155ced4ddcb4097134ff3c332f xmlns="c921e6fb-f6ef-4be1-a310-47f9a6294ce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650987FC7EE842983A062BD9371DC3" ma:contentTypeVersion="16" ma:contentTypeDescription="Create a new document." ma:contentTypeScope="" ma:versionID="0a5af046c72f035c6aeeb503995fdcf7">
  <xsd:schema xmlns:xsd="http://www.w3.org/2001/XMLSchema" xmlns:xs="http://www.w3.org/2001/XMLSchema" xmlns:p="http://schemas.microsoft.com/office/2006/metadata/properties" xmlns:ns2="c921e6fb-f6ef-4be1-a310-47f9a6294ceb" xmlns:ns3="aea4c612-18fd-459e-b186-7c7ed19702c7" targetNamespace="http://schemas.microsoft.com/office/2006/metadata/properties" ma:root="true" ma:fieldsID="81319dbe839838e0587a1d3f0288cb27" ns2:_="" ns3:_="">
    <xsd:import namespace="c921e6fb-f6ef-4be1-a310-47f9a6294ceb"/>
    <xsd:import namespace="aea4c612-18fd-459e-b186-7c7ed1970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e6fb-f6ef-4be1-a310-47f9a629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c7bcb5-6bf2-4e28-8700-58af723aad0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4c612-18fd-459e-b186-7c7ed19702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14b59a-cc33-4ba0-b82b-eaff008e4cf1}" ma:internalName="TaxCatchAll" ma:showField="CatchAllData" ma:web="aea4c612-18fd-459e-b186-7c7ed1970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A93FA-9526-47B0-89FC-6206E1915761}">
  <ds:schemaRefs>
    <ds:schemaRef ds:uri="http://schemas.microsoft.com/office/2006/metadata/properties"/>
    <ds:schemaRef ds:uri="http://schemas.microsoft.com/office/infopath/2007/PartnerControls"/>
    <ds:schemaRef ds:uri="aea4c612-18fd-459e-b186-7c7ed19702c7"/>
    <ds:schemaRef ds:uri="c921e6fb-f6ef-4be1-a310-47f9a6294ceb"/>
  </ds:schemaRefs>
</ds:datastoreItem>
</file>

<file path=customXml/itemProps2.xml><?xml version="1.0" encoding="utf-8"?>
<ds:datastoreItem xmlns:ds="http://schemas.openxmlformats.org/officeDocument/2006/customXml" ds:itemID="{0913B8B2-BDB6-7140-B9D6-8EE4DC1F201B}">
  <ds:schemaRefs>
    <ds:schemaRef ds:uri="http://schemas.openxmlformats.org/officeDocument/2006/bibliography"/>
  </ds:schemaRefs>
</ds:datastoreItem>
</file>

<file path=customXml/itemProps3.xml><?xml version="1.0" encoding="utf-8"?>
<ds:datastoreItem xmlns:ds="http://schemas.openxmlformats.org/officeDocument/2006/customXml" ds:itemID="{D941673A-E199-46F6-87AA-A20CB2EC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e6fb-f6ef-4be1-a310-47f9a6294ceb"/>
    <ds:schemaRef ds:uri="aea4c612-18fd-459e-b186-7c7ed197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87516-751C-4B7A-B87E-20792AFBE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English Lacrosse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Patterson</dc:creator>
  <cp:keywords/>
  <dc:description/>
  <cp:lastModifiedBy>Derek Morgan</cp:lastModifiedBy>
  <cp:revision>2</cp:revision>
  <dcterms:created xsi:type="dcterms:W3CDTF">2024-02-12T10:12:00Z</dcterms:created>
  <dcterms:modified xsi:type="dcterms:W3CDTF">2024-02-12T10:12:00Z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0x010100D796591D309A7B4B83557E91158BBE61</vt:lpwstr>
  </property>
</Properties>
</file>