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A094C" w14:textId="77777777" w:rsidR="0018666B" w:rsidRPr="00BE58EC" w:rsidRDefault="3E8C9017" w:rsidP="3E8C9017">
      <w:pPr>
        <w:pStyle w:val="Default"/>
        <w:spacing w:after="20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ENGLISH LACROSSE ASSOCIATION Ltd.</w:t>
      </w:r>
    </w:p>
    <w:p w14:paraId="519385F8" w14:textId="709CD5DF" w:rsidR="009B2EBA" w:rsidRPr="00BE58EC" w:rsidRDefault="009B2EBA" w:rsidP="009B2EBA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Hlk526921591"/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Minutes of the English Lacrosse Association </w:t>
      </w:r>
      <w:r w:rsidR="003D085D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Ltd. Board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held </w:t>
      </w:r>
      <w:r w:rsidR="005F0BC7">
        <w:rPr>
          <w:rFonts w:asciiTheme="minorHAnsi" w:eastAsiaTheme="minorEastAsia" w:hAnsiTheme="minorHAnsi" w:cstheme="minorHAnsi"/>
          <w:color w:val="auto"/>
          <w:sz w:val="20"/>
          <w:szCs w:val="20"/>
        </w:rPr>
        <w:t>1</w:t>
      </w:r>
      <w:r w:rsidR="008D3F51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pm 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on </w:t>
      </w:r>
      <w:r w:rsidR="005F0BC7">
        <w:rPr>
          <w:rFonts w:asciiTheme="minorHAnsi" w:eastAsiaTheme="minorEastAsia" w:hAnsiTheme="minorHAnsi" w:cstheme="minorHAnsi"/>
          <w:color w:val="auto"/>
          <w:sz w:val="20"/>
          <w:szCs w:val="20"/>
        </w:rPr>
        <w:t>Sunday</w:t>
      </w:r>
      <w:r w:rsidR="009172BF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5F0BC7">
        <w:rPr>
          <w:rFonts w:asciiTheme="minorHAnsi" w:eastAsiaTheme="minorEastAsia" w:hAnsiTheme="minorHAnsi" w:cstheme="minorHAnsi"/>
          <w:color w:val="auto"/>
          <w:sz w:val="20"/>
          <w:szCs w:val="20"/>
        </w:rPr>
        <w:t>11</w:t>
      </w:r>
      <w:r w:rsidR="00D23ADB" w:rsidRPr="00D23ADB">
        <w:rPr>
          <w:rFonts w:asciiTheme="minorHAnsi" w:eastAsiaTheme="minorEastAsia" w:hAnsiTheme="minorHAnsi" w:cstheme="minorHAnsi"/>
          <w:color w:val="auto"/>
          <w:sz w:val="20"/>
          <w:szCs w:val="20"/>
          <w:vertAlign w:val="superscript"/>
        </w:rPr>
        <w:t>th</w:t>
      </w:r>
      <w:r w:rsidR="00D23ADB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5F0BC7">
        <w:rPr>
          <w:rFonts w:asciiTheme="minorHAnsi" w:eastAsiaTheme="minorEastAsia" w:hAnsiTheme="minorHAnsi" w:cstheme="minorHAnsi"/>
          <w:color w:val="auto"/>
          <w:sz w:val="20"/>
          <w:szCs w:val="20"/>
        </w:rPr>
        <w:t>October</w:t>
      </w:r>
      <w:r w:rsidR="00E65F71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2020</w:t>
      </w:r>
      <w:r w:rsidR="00173762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DD564D">
        <w:rPr>
          <w:rFonts w:asciiTheme="minorHAnsi" w:eastAsiaTheme="minorEastAsia" w:hAnsiTheme="minorHAnsi" w:cstheme="minorHAnsi"/>
          <w:color w:val="auto"/>
          <w:sz w:val="20"/>
          <w:szCs w:val="20"/>
        </w:rPr>
        <w:t>TEAMS</w:t>
      </w:r>
      <w:r w:rsidR="006013B9" w:rsidRPr="00BE58EC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eastAsia="en-GB"/>
        </w:rPr>
        <w:t xml:space="preserve"> </w:t>
      </w:r>
      <w:r w:rsidR="00AB45AE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eastAsia="en-GB"/>
        </w:rPr>
        <w:t>c</w:t>
      </w:r>
      <w:r w:rsidR="006013B9" w:rsidRPr="00BE58EC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eastAsia="en-GB"/>
        </w:rPr>
        <w:t xml:space="preserve">onference call. </w:t>
      </w:r>
    </w:p>
    <w:p w14:paraId="2387615F" w14:textId="1346B46F" w:rsidR="009B2EBA" w:rsidRPr="00BE58EC" w:rsidRDefault="009B2EBA" w:rsidP="009B2EBA">
      <w:pPr>
        <w:pStyle w:val="Default"/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Present: </w:t>
      </w:r>
      <w:r w:rsidR="006013B9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Hannah Bowe (Chair)</w:t>
      </w:r>
      <w:r w:rsidR="009A6A1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</w:t>
      </w:r>
      <w:r w:rsidR="00F23E5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Nikki De </w:t>
      </w:r>
      <w:proofErr w:type="spellStart"/>
      <w:r w:rsidR="00F23E5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Kretser</w:t>
      </w:r>
      <w:proofErr w:type="spellEnd"/>
      <w:r w:rsidR="00F23E5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(NK)</w:t>
      </w:r>
      <w:r w:rsidR="0004113C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Mark Coups (MC) CEO, </w:t>
      </w:r>
      <w:r w:rsidR="00F23E5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Hamish McInnes (HM), </w:t>
      </w:r>
      <w:r w:rsidR="009A6A1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John Neal (JN), </w:t>
      </w:r>
      <w:r w:rsidR="00451771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Susan Gordon (SG), </w:t>
      </w:r>
      <w:r w:rsidR="00DC5961">
        <w:rPr>
          <w:rFonts w:asciiTheme="minorHAnsi" w:eastAsiaTheme="minorEastAsia" w:hAnsiTheme="minorHAnsi" w:cstheme="minorHAnsi"/>
          <w:color w:val="auto"/>
          <w:sz w:val="20"/>
          <w:szCs w:val="20"/>
        </w:rPr>
        <w:t>Gavin Devine</w:t>
      </w:r>
      <w:r w:rsidR="00DD564D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(GD)</w:t>
      </w:r>
      <w:r w:rsidR="00DC5961">
        <w:rPr>
          <w:rFonts w:asciiTheme="minorHAnsi" w:eastAsiaTheme="minorEastAsia" w:hAnsiTheme="minorHAnsi" w:cstheme="minorHAnsi"/>
          <w:color w:val="auto"/>
          <w:sz w:val="20"/>
          <w:szCs w:val="20"/>
        </w:rPr>
        <w:t>,</w:t>
      </w:r>
      <w:r w:rsidR="00F95840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Jane McCarthy</w:t>
      </w:r>
      <w:r w:rsidR="00451771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(JM)</w:t>
      </w:r>
      <w:r w:rsidR="00F95840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</w:t>
      </w:r>
      <w:r w:rsidR="00D23ADB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Sallie Barker</w:t>
      </w:r>
      <w:r w:rsidR="00D23AD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D23ADB" w:rsidRPr="00D23ADB">
        <w:rPr>
          <w:rFonts w:asciiTheme="minorHAnsi" w:hAnsiTheme="minorHAnsi" w:cstheme="minorHAnsi"/>
          <w:color w:val="auto"/>
          <w:sz w:val="20"/>
          <w:szCs w:val="20"/>
        </w:rPr>
        <w:t>(SB),</w:t>
      </w:r>
      <w:r w:rsidR="00D23AD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E81F57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Sue </w:t>
      </w:r>
      <w:proofErr w:type="spellStart"/>
      <w:r w:rsidR="00E81F57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Livock</w:t>
      </w:r>
      <w:proofErr w:type="spellEnd"/>
      <w:r w:rsidR="00E81F57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(President), 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Neil Edgar (NE) Ex-Officio</w:t>
      </w:r>
      <w:r w:rsidR="00F74153">
        <w:rPr>
          <w:rFonts w:asciiTheme="minorHAnsi" w:eastAsiaTheme="minorEastAsia" w:hAnsiTheme="minorHAnsi" w:cstheme="minorHAnsi"/>
          <w:color w:val="auto"/>
          <w:sz w:val="20"/>
          <w:szCs w:val="20"/>
        </w:rPr>
        <w:t>, Abi Merrill (AM) Ex-Officio</w:t>
      </w:r>
      <w:r w:rsidR="009B7109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Helen Amos (HM) Ex-Officio, </w:t>
      </w:r>
      <w:r w:rsidR="00FD463A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and 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Paul Coups (PC) Ex-Officio</w:t>
      </w:r>
      <w:r w:rsidR="00130C63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(minutes).</w:t>
      </w:r>
    </w:p>
    <w:p w14:paraId="1AA59DEE" w14:textId="0F723D0A" w:rsidR="008452D1" w:rsidRPr="00BE58EC" w:rsidRDefault="3E8C9017" w:rsidP="3E8C9017">
      <w:pPr>
        <w:pStyle w:val="ListParagraph"/>
        <w:ind w:left="0"/>
        <w:rPr>
          <w:rFonts w:eastAsia="Tahoma" w:cstheme="minorHAnsi"/>
          <w:b/>
          <w:bCs/>
          <w:sz w:val="20"/>
          <w:szCs w:val="20"/>
        </w:rPr>
      </w:pPr>
      <w:r w:rsidRPr="00BE58EC">
        <w:rPr>
          <w:rFonts w:eastAsia="Tahoma" w:cstheme="minorHAnsi"/>
          <w:b/>
          <w:bCs/>
          <w:sz w:val="20"/>
          <w:szCs w:val="20"/>
        </w:rPr>
        <w:t>Section 1</w:t>
      </w:r>
      <w:r w:rsidR="00ED6C79">
        <w:rPr>
          <w:rFonts w:eastAsia="Tahoma" w:cstheme="minorHAnsi"/>
          <w:b/>
          <w:bCs/>
          <w:sz w:val="20"/>
          <w:szCs w:val="20"/>
        </w:rPr>
        <w:t>:</w:t>
      </w:r>
      <w:r w:rsidRPr="00BE58EC">
        <w:rPr>
          <w:rFonts w:eastAsia="Tahoma" w:cstheme="minorHAnsi"/>
          <w:b/>
          <w:bCs/>
          <w:sz w:val="20"/>
          <w:szCs w:val="20"/>
        </w:rPr>
        <w:t xml:space="preserve"> </w:t>
      </w:r>
      <w:r w:rsidR="000A1F2E" w:rsidRPr="00BE58EC">
        <w:rPr>
          <w:rFonts w:eastAsia="Tahoma" w:cstheme="minorHAnsi"/>
          <w:b/>
          <w:bCs/>
          <w:sz w:val="20"/>
          <w:szCs w:val="20"/>
        </w:rPr>
        <w:t xml:space="preserve">Routine </w:t>
      </w:r>
      <w:r w:rsidRPr="00BE58EC">
        <w:rPr>
          <w:rFonts w:eastAsia="Tahoma" w:cstheme="minorHAnsi"/>
          <w:b/>
          <w:bCs/>
          <w:sz w:val="20"/>
          <w:szCs w:val="20"/>
        </w:rPr>
        <w:t xml:space="preserve">Business </w:t>
      </w:r>
      <w:r w:rsidR="00CA7453" w:rsidRPr="00BE58EC">
        <w:rPr>
          <w:rFonts w:eastAsia="Tahoma" w:cstheme="minorHAnsi"/>
          <w:b/>
          <w:bCs/>
          <w:sz w:val="20"/>
          <w:szCs w:val="20"/>
        </w:rPr>
        <w:t>Matters</w:t>
      </w:r>
    </w:p>
    <w:p w14:paraId="5EA87612" w14:textId="61E2A5D3" w:rsidR="00A57BB6" w:rsidRPr="00D23ADB" w:rsidRDefault="3E8C9017" w:rsidP="00FB4C6B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Apologies for Absence</w:t>
      </w:r>
    </w:p>
    <w:p w14:paraId="4F006D50" w14:textId="268566D6" w:rsidR="00D23ADB" w:rsidRPr="00BE58EC" w:rsidRDefault="00BA41CB" w:rsidP="00D23ADB">
      <w:pPr>
        <w:pStyle w:val="Default"/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Michael </w:t>
      </w:r>
      <w:proofErr w:type="spellStart"/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Estill</w:t>
      </w:r>
      <w:proofErr w:type="spellEnd"/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(ME), </w:t>
      </w:r>
      <w:r w:rsidR="00D23ADB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Prashant </w:t>
      </w:r>
      <w:proofErr w:type="spellStart"/>
      <w:r w:rsidR="00D23ADB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Jobanputra</w:t>
      </w:r>
      <w:proofErr w:type="spellEnd"/>
      <w:r w:rsidR="00D23ADB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(PJ)</w:t>
      </w:r>
      <w:r w:rsidR="00D23ADB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and </w:t>
      </w:r>
      <w:r w:rsidR="00D23ADB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Chrissie Owens (CO)</w:t>
      </w:r>
    </w:p>
    <w:bookmarkEnd w:id="0"/>
    <w:p w14:paraId="7CAC1D39" w14:textId="77777777" w:rsidR="0018666B" w:rsidRPr="00BE58EC" w:rsidRDefault="3E8C9017" w:rsidP="00FD463A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 xml:space="preserve">Conflict of Interest Declarations </w:t>
      </w:r>
    </w:p>
    <w:p w14:paraId="71EA0752" w14:textId="526CF8D1" w:rsidR="00C91FBB" w:rsidRPr="00BE58EC" w:rsidRDefault="00BA41CB" w:rsidP="00130C63">
      <w:pPr>
        <w:pStyle w:val="Default"/>
        <w:spacing w:after="200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SB outlined her new role with World Lacrosse, identifying that she is an observer at pres</w:t>
      </w:r>
      <w:r w:rsidR="00D236FA">
        <w:rPr>
          <w:rFonts w:asciiTheme="minorHAnsi" w:eastAsiaTheme="minorEastAsia" w:hAnsiTheme="minorHAnsi" w:cstheme="minorHAnsi"/>
          <w:color w:val="auto"/>
          <w:sz w:val="20"/>
          <w:szCs w:val="20"/>
        </w:rPr>
        <w:t>ent.</w:t>
      </w:r>
      <w:r w:rsidR="0015556E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JM reiterated her </w:t>
      </w:r>
      <w:r w:rsidR="00DB07E0">
        <w:rPr>
          <w:rFonts w:asciiTheme="minorHAnsi" w:eastAsiaTheme="minorEastAsia" w:hAnsiTheme="minorHAnsi" w:cstheme="minorHAnsi"/>
          <w:color w:val="auto"/>
          <w:sz w:val="20"/>
          <w:szCs w:val="20"/>
        </w:rPr>
        <w:t>trustee commitments with the Lacrosse Foundation</w:t>
      </w:r>
      <w:r w:rsidR="00CC3C83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and Senior England Men’s Squad.</w:t>
      </w:r>
      <w:r w:rsidR="00DB07E0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</w:p>
    <w:p w14:paraId="3A27B91E" w14:textId="77777777" w:rsidR="004B4B40" w:rsidRPr="00BE58EC" w:rsidRDefault="004B4B40" w:rsidP="004B4B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eastAsia="en-US"/>
        </w:rPr>
      </w:pPr>
      <w:r w:rsidRPr="00BE58EC">
        <w:rPr>
          <w:rFonts w:cstheme="minorHAnsi"/>
          <w:b/>
          <w:bCs/>
          <w:sz w:val="20"/>
          <w:szCs w:val="20"/>
          <w:lang w:eastAsia="en-US"/>
        </w:rPr>
        <w:t>Minutes of the Last Meeting</w:t>
      </w:r>
    </w:p>
    <w:p w14:paraId="20F59622" w14:textId="77777777" w:rsidR="004B4B40" w:rsidRPr="00BE58EC" w:rsidRDefault="004B4B40" w:rsidP="004B4B4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en-US"/>
        </w:rPr>
      </w:pPr>
    </w:p>
    <w:p w14:paraId="088D4EDA" w14:textId="321ED657" w:rsidR="004B4B40" w:rsidRPr="00BE58EC" w:rsidRDefault="00D236FA" w:rsidP="00E258E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en-US"/>
        </w:rPr>
      </w:pPr>
      <w:r>
        <w:rPr>
          <w:rFonts w:cstheme="minorHAnsi"/>
          <w:sz w:val="20"/>
          <w:szCs w:val="20"/>
          <w:lang w:eastAsia="en-US"/>
        </w:rPr>
        <w:t xml:space="preserve">PC outlined the amendments </w:t>
      </w:r>
      <w:r w:rsidR="00936755">
        <w:rPr>
          <w:rFonts w:cstheme="minorHAnsi"/>
          <w:sz w:val="20"/>
          <w:szCs w:val="20"/>
          <w:lang w:eastAsia="en-US"/>
        </w:rPr>
        <w:t>to the minutes 7</w:t>
      </w:r>
      <w:r w:rsidR="00936755" w:rsidRPr="00936755">
        <w:rPr>
          <w:rFonts w:cstheme="minorHAnsi"/>
          <w:sz w:val="20"/>
          <w:szCs w:val="20"/>
          <w:vertAlign w:val="superscript"/>
          <w:lang w:eastAsia="en-US"/>
        </w:rPr>
        <w:t>th</w:t>
      </w:r>
      <w:r w:rsidR="00936755">
        <w:rPr>
          <w:rFonts w:cstheme="minorHAnsi"/>
          <w:sz w:val="20"/>
          <w:szCs w:val="20"/>
          <w:lang w:eastAsia="en-US"/>
        </w:rPr>
        <w:t xml:space="preserve"> July 2020 which</w:t>
      </w:r>
      <w:r w:rsidR="00F77D06" w:rsidRPr="00BE58EC">
        <w:rPr>
          <w:rFonts w:cstheme="minorHAnsi"/>
          <w:sz w:val="20"/>
          <w:szCs w:val="20"/>
          <w:lang w:eastAsia="en-US"/>
        </w:rPr>
        <w:t xml:space="preserve"> </w:t>
      </w:r>
      <w:r w:rsidR="00E258E9" w:rsidRPr="00BE58EC">
        <w:rPr>
          <w:rFonts w:cstheme="minorHAnsi"/>
          <w:sz w:val="20"/>
          <w:szCs w:val="20"/>
          <w:lang w:eastAsia="en-US"/>
        </w:rPr>
        <w:t xml:space="preserve">were approved </w:t>
      </w:r>
      <w:r w:rsidR="000D75D2">
        <w:rPr>
          <w:rFonts w:cstheme="minorHAnsi"/>
          <w:sz w:val="20"/>
          <w:szCs w:val="20"/>
          <w:lang w:eastAsia="en-US"/>
        </w:rPr>
        <w:t xml:space="preserve">as a true record </w:t>
      </w:r>
      <w:r w:rsidR="00E258E9" w:rsidRPr="00BE58EC">
        <w:rPr>
          <w:rFonts w:cstheme="minorHAnsi"/>
          <w:sz w:val="20"/>
          <w:szCs w:val="20"/>
          <w:lang w:eastAsia="en-US"/>
        </w:rPr>
        <w:t xml:space="preserve">with </w:t>
      </w:r>
      <w:r w:rsidR="00936755">
        <w:rPr>
          <w:rFonts w:cstheme="minorHAnsi"/>
          <w:sz w:val="20"/>
          <w:szCs w:val="20"/>
          <w:lang w:eastAsia="en-US"/>
        </w:rPr>
        <w:t>the</w:t>
      </w:r>
      <w:r w:rsidR="00E258E9" w:rsidRPr="00BE58EC">
        <w:rPr>
          <w:rFonts w:cstheme="minorHAnsi"/>
          <w:sz w:val="20"/>
          <w:szCs w:val="20"/>
          <w:lang w:eastAsia="en-US"/>
        </w:rPr>
        <w:t xml:space="preserve"> amendments. </w:t>
      </w:r>
    </w:p>
    <w:p w14:paraId="3016B306" w14:textId="77777777" w:rsidR="004B4B40" w:rsidRPr="00BE58EC" w:rsidRDefault="004B4B40" w:rsidP="004B4B4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en-US"/>
        </w:rPr>
      </w:pPr>
    </w:p>
    <w:p w14:paraId="71DEBF00" w14:textId="77777777" w:rsidR="008C2F64" w:rsidRPr="00A51E88" w:rsidRDefault="004B4B40" w:rsidP="00FC2719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Matters Arising</w:t>
      </w:r>
      <w:r w:rsidR="00FB66B8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 xml:space="preserve"> </w:t>
      </w:r>
      <w:r w:rsidR="00A51E88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and Action Log</w:t>
      </w:r>
    </w:p>
    <w:p w14:paraId="174071D8" w14:textId="3AD61525" w:rsidR="00666C11" w:rsidRPr="00BE58EC" w:rsidRDefault="000623A7" w:rsidP="00666C11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There were no matters arising.</w:t>
      </w:r>
    </w:p>
    <w:p w14:paraId="44319FEF" w14:textId="12C96C1A" w:rsidR="004B4B40" w:rsidRPr="00BE58EC" w:rsidRDefault="004B4B40" w:rsidP="004B4B40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BE58EC">
        <w:rPr>
          <w:rFonts w:cstheme="minorHAnsi"/>
          <w:b/>
          <w:bCs/>
          <w:sz w:val="20"/>
          <w:szCs w:val="20"/>
        </w:rPr>
        <w:t xml:space="preserve">CEO Report </w:t>
      </w:r>
      <w:r w:rsidR="00D23ADB">
        <w:rPr>
          <w:rFonts w:cstheme="minorHAnsi"/>
          <w:b/>
          <w:bCs/>
          <w:sz w:val="20"/>
          <w:szCs w:val="20"/>
        </w:rPr>
        <w:t>and Action Log</w:t>
      </w:r>
    </w:p>
    <w:p w14:paraId="188AD158" w14:textId="31242618" w:rsidR="00D23ADB" w:rsidRDefault="00CC7C5B" w:rsidP="00FA3360">
      <w:pPr>
        <w:rPr>
          <w:rFonts w:cstheme="minorHAnsi"/>
          <w:sz w:val="20"/>
          <w:szCs w:val="20"/>
        </w:rPr>
      </w:pPr>
      <w:r w:rsidRPr="00BE58EC">
        <w:rPr>
          <w:rFonts w:cstheme="minorHAnsi"/>
          <w:sz w:val="20"/>
          <w:szCs w:val="20"/>
        </w:rPr>
        <w:t xml:space="preserve">MC </w:t>
      </w:r>
      <w:r w:rsidR="00D23ADB">
        <w:rPr>
          <w:rFonts w:cstheme="minorHAnsi"/>
          <w:sz w:val="20"/>
          <w:szCs w:val="20"/>
        </w:rPr>
        <w:t xml:space="preserve">tabled paper </w:t>
      </w:r>
      <w:r w:rsidR="00FF56CD">
        <w:rPr>
          <w:rFonts w:cstheme="minorHAnsi"/>
          <w:sz w:val="20"/>
          <w:szCs w:val="20"/>
        </w:rPr>
        <w:t>1 (b)</w:t>
      </w:r>
      <w:r w:rsidR="007132B7">
        <w:rPr>
          <w:rFonts w:cstheme="minorHAnsi"/>
          <w:sz w:val="20"/>
          <w:szCs w:val="20"/>
        </w:rPr>
        <w:t>.</w:t>
      </w:r>
    </w:p>
    <w:p w14:paraId="6D8AF7D3" w14:textId="3926C0AF" w:rsidR="00A07FC2" w:rsidRDefault="007132B7" w:rsidP="0012164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MC </w:t>
      </w:r>
      <w:r w:rsidR="004C1694">
        <w:rPr>
          <w:rFonts w:cstheme="minorHAnsi"/>
          <w:sz w:val="20"/>
          <w:szCs w:val="20"/>
        </w:rPr>
        <w:t xml:space="preserve">reviewed the membership and affiliation report </w:t>
      </w:r>
      <w:r w:rsidR="002343D3">
        <w:rPr>
          <w:rFonts w:cstheme="minorHAnsi"/>
          <w:sz w:val="20"/>
          <w:szCs w:val="20"/>
        </w:rPr>
        <w:t>a</w:t>
      </w:r>
      <w:r w:rsidR="00646B01">
        <w:rPr>
          <w:rFonts w:cstheme="minorHAnsi"/>
          <w:sz w:val="20"/>
          <w:szCs w:val="20"/>
        </w:rPr>
        <w:t xml:space="preserve">nd identified risks with this area. MC updated the board on the current figures </w:t>
      </w:r>
      <w:r w:rsidR="003358D4">
        <w:rPr>
          <w:rFonts w:cstheme="minorHAnsi"/>
          <w:sz w:val="20"/>
          <w:szCs w:val="20"/>
        </w:rPr>
        <w:t xml:space="preserve">highlighting the positive position which demonstrates the resilience of the </w:t>
      </w:r>
      <w:r w:rsidR="00A07FC2">
        <w:rPr>
          <w:rFonts w:cstheme="minorHAnsi"/>
          <w:sz w:val="20"/>
          <w:szCs w:val="20"/>
        </w:rPr>
        <w:t xml:space="preserve">participants and their acceptance of rule adjustments. MC added that </w:t>
      </w:r>
      <w:r w:rsidR="00A16FD4">
        <w:rPr>
          <w:rFonts w:cstheme="minorHAnsi"/>
          <w:sz w:val="20"/>
          <w:szCs w:val="20"/>
        </w:rPr>
        <w:t xml:space="preserve">the regions have been supportive in managing the messaging and policing the system. </w:t>
      </w:r>
    </w:p>
    <w:p w14:paraId="1EBACC13" w14:textId="4D647A6F" w:rsidR="0069768C" w:rsidRDefault="0069768C" w:rsidP="0012164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MC outlined that the game had begun fixtures (Saturday 10</w:t>
      </w:r>
      <w:r w:rsidRPr="0069768C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October) </w:t>
      </w:r>
      <w:r w:rsidR="00267E9F">
        <w:rPr>
          <w:rFonts w:cstheme="minorHAnsi"/>
          <w:sz w:val="20"/>
          <w:szCs w:val="20"/>
        </w:rPr>
        <w:t xml:space="preserve">using local flexible leagues. This format will support the </w:t>
      </w:r>
      <w:r w:rsidR="009E5511">
        <w:rPr>
          <w:rFonts w:cstheme="minorHAnsi"/>
          <w:sz w:val="20"/>
          <w:szCs w:val="20"/>
        </w:rPr>
        <w:t xml:space="preserve">issues that will be inevitable in the coming weeks and months. </w:t>
      </w:r>
    </w:p>
    <w:p w14:paraId="22B9CF5D" w14:textId="0C67B4F0" w:rsidR="009E5511" w:rsidRDefault="009E5511" w:rsidP="0012164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MC </w:t>
      </w:r>
      <w:r w:rsidR="00CB0F21">
        <w:rPr>
          <w:rFonts w:cstheme="minorHAnsi"/>
          <w:sz w:val="20"/>
          <w:szCs w:val="20"/>
        </w:rPr>
        <w:t xml:space="preserve">summarised the current University </w:t>
      </w:r>
      <w:r w:rsidR="00220E65">
        <w:rPr>
          <w:rFonts w:cstheme="minorHAnsi"/>
          <w:sz w:val="20"/>
          <w:szCs w:val="20"/>
        </w:rPr>
        <w:t>L</w:t>
      </w:r>
      <w:r w:rsidR="00CB0F21">
        <w:rPr>
          <w:rFonts w:cstheme="minorHAnsi"/>
          <w:sz w:val="20"/>
          <w:szCs w:val="20"/>
        </w:rPr>
        <w:t xml:space="preserve">acrosse Officer programme, identifying that this had expanded again (to 45 from 35) </w:t>
      </w:r>
      <w:r w:rsidR="00220E65">
        <w:rPr>
          <w:rFonts w:cstheme="minorHAnsi"/>
          <w:sz w:val="20"/>
          <w:szCs w:val="20"/>
        </w:rPr>
        <w:t xml:space="preserve">and are in place to stimulate university and community lacrosse. </w:t>
      </w:r>
    </w:p>
    <w:p w14:paraId="7102AAD4" w14:textId="68D2B390" w:rsidR="00851D1C" w:rsidRDefault="00851D1C" w:rsidP="000B011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MC </w:t>
      </w:r>
      <w:r w:rsidR="00E204AC">
        <w:rPr>
          <w:rFonts w:cstheme="minorHAnsi"/>
          <w:sz w:val="20"/>
          <w:szCs w:val="20"/>
        </w:rPr>
        <w:t>reiterated the positive financial position (already reviewed the AGM)</w:t>
      </w:r>
      <w:r w:rsidR="00352AFE">
        <w:rPr>
          <w:rFonts w:cstheme="minorHAnsi"/>
          <w:sz w:val="20"/>
          <w:szCs w:val="20"/>
        </w:rPr>
        <w:t xml:space="preserve"> </w:t>
      </w:r>
      <w:r w:rsidR="00E9640E">
        <w:rPr>
          <w:rFonts w:cstheme="minorHAnsi"/>
          <w:sz w:val="20"/>
          <w:szCs w:val="20"/>
        </w:rPr>
        <w:t>but outlined that budgetary planning will be a challenge and impacted on by the current health crisis.</w:t>
      </w:r>
    </w:p>
    <w:p w14:paraId="177EA449" w14:textId="199B2C64" w:rsidR="000B0117" w:rsidRDefault="000B0117" w:rsidP="000B011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JM highlighted issues with planning at National Squad</w:t>
      </w:r>
      <w:r w:rsidR="00AE143F">
        <w:rPr>
          <w:rFonts w:cstheme="minorHAnsi"/>
          <w:sz w:val="20"/>
          <w:szCs w:val="20"/>
        </w:rPr>
        <w:t xml:space="preserve"> level and challenges to the calendar. MC outlined that he has raised this with World Lacrosse </w:t>
      </w:r>
      <w:r w:rsidR="00851D1C">
        <w:rPr>
          <w:rFonts w:cstheme="minorHAnsi"/>
          <w:sz w:val="20"/>
          <w:szCs w:val="20"/>
        </w:rPr>
        <w:t xml:space="preserve">and will be attending a meeting to take this forward. </w:t>
      </w:r>
    </w:p>
    <w:p w14:paraId="09CFE8DE" w14:textId="08253C15" w:rsidR="000B0117" w:rsidRDefault="000B0117" w:rsidP="000B011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JM highlighted the current events group and the lack of information regarding the next steps. </w:t>
      </w:r>
    </w:p>
    <w:p w14:paraId="71E5351D" w14:textId="293CE52E" w:rsidR="00F74153" w:rsidRPr="00AA0DAE" w:rsidRDefault="00F74153" w:rsidP="0012164A">
      <w:pPr>
        <w:rPr>
          <w:rFonts w:cstheme="minorHAnsi"/>
          <w:b/>
          <w:bCs/>
          <w:sz w:val="20"/>
          <w:szCs w:val="20"/>
        </w:rPr>
      </w:pPr>
      <w:r w:rsidRPr="00AA0DAE">
        <w:rPr>
          <w:rFonts w:cstheme="minorHAnsi"/>
          <w:b/>
          <w:bCs/>
          <w:sz w:val="20"/>
          <w:szCs w:val="20"/>
        </w:rPr>
        <w:t>Action</w:t>
      </w:r>
    </w:p>
    <w:p w14:paraId="745B0708" w14:textId="0F998EF3" w:rsidR="0012164A" w:rsidRPr="00AA0DAE" w:rsidRDefault="00F74153" w:rsidP="00AA0DAE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AA0DAE">
        <w:rPr>
          <w:rFonts w:cstheme="minorHAnsi"/>
          <w:sz w:val="20"/>
          <w:szCs w:val="20"/>
        </w:rPr>
        <w:t>MC and AM to pick up with JM and SB after the meeting.</w:t>
      </w:r>
    </w:p>
    <w:p w14:paraId="242E34B0" w14:textId="74B194C2" w:rsidR="00A73EFA" w:rsidRDefault="00A512D2" w:rsidP="00A73EFA">
      <w:pPr>
        <w:pStyle w:val="NoSpacing"/>
        <w:rPr>
          <w:rFonts w:cstheme="minorHAnsi"/>
          <w:b/>
          <w:sz w:val="20"/>
          <w:szCs w:val="20"/>
        </w:rPr>
      </w:pPr>
      <w:r w:rsidRPr="00C7006C">
        <w:rPr>
          <w:rFonts w:cstheme="minorHAnsi"/>
          <w:b/>
          <w:sz w:val="20"/>
          <w:szCs w:val="20"/>
        </w:rPr>
        <w:lastRenderedPageBreak/>
        <w:t xml:space="preserve">Section </w:t>
      </w:r>
      <w:r w:rsidR="00DC44EB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>:</w:t>
      </w:r>
      <w:r w:rsidRPr="00C7006C">
        <w:rPr>
          <w:rFonts w:cstheme="minorHAnsi"/>
          <w:b/>
          <w:sz w:val="20"/>
          <w:szCs w:val="20"/>
        </w:rPr>
        <w:t xml:space="preserve"> Key Strategic Business</w:t>
      </w:r>
    </w:p>
    <w:p w14:paraId="05E7F1B9" w14:textId="77777777" w:rsidR="00A512D2" w:rsidRDefault="00A512D2" w:rsidP="00A73EFA">
      <w:pPr>
        <w:pStyle w:val="NoSpacing"/>
        <w:rPr>
          <w:rFonts w:cstheme="minorHAnsi"/>
          <w:sz w:val="20"/>
          <w:szCs w:val="20"/>
        </w:rPr>
      </w:pPr>
    </w:p>
    <w:p w14:paraId="30ABCADE" w14:textId="16599568" w:rsidR="00A73EFA" w:rsidRDefault="00B80378" w:rsidP="00257D8F">
      <w:pPr>
        <w:pStyle w:val="NoSpacing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National Lacrosse League</w:t>
      </w:r>
    </w:p>
    <w:p w14:paraId="78DCB594" w14:textId="462EEE98" w:rsidR="00257D8F" w:rsidRDefault="00257D8F" w:rsidP="00257D8F">
      <w:pPr>
        <w:pStyle w:val="NoSpacing"/>
        <w:rPr>
          <w:rFonts w:cstheme="minorHAnsi"/>
          <w:b/>
          <w:sz w:val="20"/>
          <w:szCs w:val="20"/>
        </w:rPr>
      </w:pPr>
    </w:p>
    <w:p w14:paraId="7DF1EDA2" w14:textId="77777777" w:rsidR="00207791" w:rsidRDefault="00155592" w:rsidP="00257D8F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HB invited AM and HA to present </w:t>
      </w:r>
      <w:r w:rsidR="00207791">
        <w:rPr>
          <w:rFonts w:cstheme="minorHAnsi"/>
          <w:bCs/>
          <w:sz w:val="20"/>
          <w:szCs w:val="20"/>
        </w:rPr>
        <w:t xml:space="preserve">an overview of the National Lacrosse League </w:t>
      </w:r>
      <w:r>
        <w:rPr>
          <w:rFonts w:cstheme="minorHAnsi"/>
          <w:bCs/>
          <w:sz w:val="20"/>
          <w:szCs w:val="20"/>
        </w:rPr>
        <w:t>to the board</w:t>
      </w:r>
      <w:r w:rsidR="00207791">
        <w:rPr>
          <w:rFonts w:cstheme="minorHAnsi"/>
          <w:bCs/>
          <w:sz w:val="20"/>
          <w:szCs w:val="20"/>
        </w:rPr>
        <w:t>.</w:t>
      </w:r>
    </w:p>
    <w:p w14:paraId="52F2E0B1" w14:textId="77777777" w:rsidR="00207791" w:rsidRDefault="00207791" w:rsidP="00257D8F">
      <w:pPr>
        <w:pStyle w:val="NoSpacing"/>
        <w:rPr>
          <w:rFonts w:cstheme="minorHAnsi"/>
          <w:bCs/>
          <w:sz w:val="20"/>
          <w:szCs w:val="20"/>
        </w:rPr>
      </w:pPr>
    </w:p>
    <w:p w14:paraId="6E8294CD" w14:textId="5295A6FC" w:rsidR="00155592" w:rsidRDefault="00207791" w:rsidP="00257D8F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AM and HA </w:t>
      </w:r>
      <w:r w:rsidR="003E134F">
        <w:rPr>
          <w:rFonts w:cstheme="minorHAnsi"/>
          <w:bCs/>
          <w:sz w:val="20"/>
          <w:szCs w:val="20"/>
        </w:rPr>
        <w:t xml:space="preserve">presented a slide deck to the board on the National League (to be circulated with the minutes). </w:t>
      </w:r>
      <w:r w:rsidR="00155592">
        <w:rPr>
          <w:rFonts w:cstheme="minorHAnsi"/>
          <w:bCs/>
          <w:sz w:val="20"/>
          <w:szCs w:val="20"/>
        </w:rPr>
        <w:t xml:space="preserve"> </w:t>
      </w:r>
    </w:p>
    <w:p w14:paraId="2FF922AF" w14:textId="77777777" w:rsidR="003E134F" w:rsidRDefault="003E134F" w:rsidP="00257D8F">
      <w:pPr>
        <w:pStyle w:val="NoSpacing"/>
        <w:rPr>
          <w:rFonts w:cstheme="minorHAnsi"/>
          <w:bCs/>
          <w:sz w:val="20"/>
          <w:szCs w:val="20"/>
        </w:rPr>
      </w:pPr>
    </w:p>
    <w:p w14:paraId="29891FBB" w14:textId="28F44781" w:rsidR="00E733E6" w:rsidRDefault="00E733E6" w:rsidP="00257D8F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board had a broad discussion on the </w:t>
      </w:r>
      <w:r w:rsidR="00DC20C3">
        <w:rPr>
          <w:rFonts w:cstheme="minorHAnsi"/>
          <w:bCs/>
          <w:sz w:val="20"/>
          <w:szCs w:val="20"/>
        </w:rPr>
        <w:t>concept.</w:t>
      </w:r>
    </w:p>
    <w:p w14:paraId="7EBBF05F" w14:textId="77777777" w:rsidR="00E733E6" w:rsidRDefault="00E733E6" w:rsidP="00257D8F">
      <w:pPr>
        <w:pStyle w:val="NoSpacing"/>
        <w:rPr>
          <w:rFonts w:cstheme="minorHAnsi"/>
          <w:bCs/>
          <w:sz w:val="20"/>
          <w:szCs w:val="20"/>
        </w:rPr>
      </w:pPr>
    </w:p>
    <w:p w14:paraId="24B1849B" w14:textId="77777777" w:rsidR="00E733E6" w:rsidRDefault="00E733E6" w:rsidP="00257D8F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key themes from the discussion </w:t>
      </w:r>
      <w:proofErr w:type="gramStart"/>
      <w:r>
        <w:rPr>
          <w:rFonts w:cstheme="minorHAnsi"/>
          <w:bCs/>
          <w:sz w:val="20"/>
          <w:szCs w:val="20"/>
        </w:rPr>
        <w:t>were;</w:t>
      </w:r>
      <w:proofErr w:type="gramEnd"/>
    </w:p>
    <w:p w14:paraId="26EDF399" w14:textId="49105FFE" w:rsidR="00D31DA4" w:rsidRDefault="00787363" w:rsidP="000D43FF">
      <w:pPr>
        <w:pStyle w:val="NoSpacing"/>
        <w:numPr>
          <w:ilvl w:val="0"/>
          <w:numId w:val="36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What is the purpose of the </w:t>
      </w:r>
      <w:r w:rsidR="00D31DA4">
        <w:rPr>
          <w:rFonts w:cstheme="minorHAnsi"/>
          <w:bCs/>
          <w:sz w:val="20"/>
          <w:szCs w:val="20"/>
        </w:rPr>
        <w:t>competition?</w:t>
      </w:r>
    </w:p>
    <w:p w14:paraId="414826B2" w14:textId="2FDF5C8A" w:rsidR="007F31DE" w:rsidRDefault="00463BA6" w:rsidP="000D43FF">
      <w:pPr>
        <w:pStyle w:val="NoSpacing"/>
        <w:numPr>
          <w:ilvl w:val="0"/>
          <w:numId w:val="36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Format of competition </w:t>
      </w:r>
    </w:p>
    <w:p w14:paraId="17F53C15" w14:textId="3A70F8EE" w:rsidR="00463BA6" w:rsidRDefault="00463BA6" w:rsidP="000D43FF">
      <w:pPr>
        <w:pStyle w:val="NoSpacing"/>
        <w:numPr>
          <w:ilvl w:val="0"/>
          <w:numId w:val="36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Where in the calendar to reduce </w:t>
      </w:r>
      <w:r w:rsidR="00CF3BE2">
        <w:rPr>
          <w:rFonts w:cstheme="minorHAnsi"/>
          <w:bCs/>
          <w:sz w:val="20"/>
          <w:szCs w:val="20"/>
        </w:rPr>
        <w:t>conflict?</w:t>
      </w:r>
    </w:p>
    <w:p w14:paraId="7B51D7B0" w14:textId="06CDFDA6" w:rsidR="00463BA6" w:rsidRDefault="00DF3ED5" w:rsidP="000D43FF">
      <w:pPr>
        <w:pStyle w:val="NoSpacing"/>
        <w:numPr>
          <w:ilvl w:val="0"/>
          <w:numId w:val="36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Costs to players </w:t>
      </w:r>
      <w:r w:rsidR="00600BCF">
        <w:rPr>
          <w:rFonts w:cstheme="minorHAnsi"/>
          <w:bCs/>
          <w:sz w:val="20"/>
          <w:szCs w:val="20"/>
        </w:rPr>
        <w:t>considering</w:t>
      </w:r>
      <w:r>
        <w:rPr>
          <w:rFonts w:cstheme="minorHAnsi"/>
          <w:bCs/>
          <w:sz w:val="20"/>
          <w:szCs w:val="20"/>
        </w:rPr>
        <w:t xml:space="preserve"> current </w:t>
      </w:r>
      <w:r w:rsidR="00600BCF">
        <w:rPr>
          <w:rFonts w:cstheme="minorHAnsi"/>
          <w:bCs/>
          <w:sz w:val="20"/>
          <w:szCs w:val="20"/>
        </w:rPr>
        <w:t xml:space="preserve">performance </w:t>
      </w:r>
      <w:r>
        <w:rPr>
          <w:rFonts w:cstheme="minorHAnsi"/>
          <w:bCs/>
          <w:sz w:val="20"/>
          <w:szCs w:val="20"/>
        </w:rPr>
        <w:t xml:space="preserve">player outlay </w:t>
      </w:r>
    </w:p>
    <w:p w14:paraId="183F8F5B" w14:textId="5C669152" w:rsidR="00DF3ED5" w:rsidRDefault="004464A8" w:rsidP="000D43FF">
      <w:pPr>
        <w:pStyle w:val="NoSpacing"/>
        <w:numPr>
          <w:ilvl w:val="0"/>
          <w:numId w:val="36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Geographical differences (north-men, south-women) </w:t>
      </w:r>
    </w:p>
    <w:p w14:paraId="65E1F0FF" w14:textId="2B5AD6CB" w:rsidR="004464A8" w:rsidRDefault="004464A8" w:rsidP="000D43FF">
      <w:pPr>
        <w:pStyle w:val="NoSpacing"/>
        <w:numPr>
          <w:ilvl w:val="0"/>
          <w:numId w:val="36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Mindset of men’s </w:t>
      </w:r>
      <w:r w:rsidR="009820BC">
        <w:rPr>
          <w:rFonts w:cstheme="minorHAnsi"/>
          <w:bCs/>
          <w:sz w:val="20"/>
          <w:szCs w:val="20"/>
        </w:rPr>
        <w:t>lacrosse at club level</w:t>
      </w:r>
    </w:p>
    <w:p w14:paraId="56EEF3B3" w14:textId="5F7A785C" w:rsidR="009820BC" w:rsidRDefault="009820BC" w:rsidP="000D43FF">
      <w:pPr>
        <w:pStyle w:val="NoSpacing"/>
        <w:numPr>
          <w:ilvl w:val="0"/>
          <w:numId w:val="36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 need to use the future direction as the </w:t>
      </w:r>
      <w:r w:rsidR="00771A2D">
        <w:rPr>
          <w:rFonts w:cstheme="minorHAnsi"/>
          <w:bCs/>
          <w:sz w:val="20"/>
          <w:szCs w:val="20"/>
        </w:rPr>
        <w:t xml:space="preserve">springboard for the concept </w:t>
      </w:r>
    </w:p>
    <w:p w14:paraId="519BBA53" w14:textId="651A0C81" w:rsidR="00223B19" w:rsidRDefault="00F95B40" w:rsidP="000D43FF">
      <w:pPr>
        <w:pStyle w:val="NoSpacing"/>
        <w:numPr>
          <w:ilvl w:val="0"/>
          <w:numId w:val="36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implications of using the current structures</w:t>
      </w:r>
      <w:r w:rsidR="00A11276">
        <w:rPr>
          <w:rFonts w:cstheme="minorHAnsi"/>
          <w:bCs/>
          <w:sz w:val="20"/>
          <w:szCs w:val="20"/>
        </w:rPr>
        <w:t xml:space="preserve"> and </w:t>
      </w:r>
      <w:r>
        <w:rPr>
          <w:rFonts w:cstheme="minorHAnsi"/>
          <w:bCs/>
          <w:sz w:val="20"/>
          <w:szCs w:val="20"/>
        </w:rPr>
        <w:t xml:space="preserve">loyalties </w:t>
      </w:r>
    </w:p>
    <w:p w14:paraId="41E03557" w14:textId="335E8B74" w:rsidR="000D43FF" w:rsidRDefault="000D43FF" w:rsidP="000D43FF">
      <w:pPr>
        <w:pStyle w:val="NoSpacing"/>
        <w:numPr>
          <w:ilvl w:val="0"/>
          <w:numId w:val="36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potential for licensing and franchising</w:t>
      </w:r>
    </w:p>
    <w:p w14:paraId="454F93EE" w14:textId="251C8947" w:rsidR="004C062F" w:rsidRDefault="00D31DA4" w:rsidP="000D43FF">
      <w:pPr>
        <w:pStyle w:val="NoSpacing"/>
        <w:numPr>
          <w:ilvl w:val="0"/>
          <w:numId w:val="36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Is this a</w:t>
      </w:r>
      <w:r w:rsidR="0026571F">
        <w:rPr>
          <w:rFonts w:cstheme="minorHAnsi"/>
          <w:bCs/>
          <w:sz w:val="20"/>
          <w:szCs w:val="20"/>
        </w:rPr>
        <w:t xml:space="preserve"> priority </w:t>
      </w:r>
      <w:r w:rsidR="006B05D0">
        <w:rPr>
          <w:rFonts w:cstheme="minorHAnsi"/>
          <w:bCs/>
          <w:sz w:val="20"/>
          <w:szCs w:val="20"/>
        </w:rPr>
        <w:t>for EL?</w:t>
      </w:r>
    </w:p>
    <w:p w14:paraId="46924B26" w14:textId="08589C0E" w:rsidR="000D43FF" w:rsidRDefault="000D43FF" w:rsidP="00CD75E9">
      <w:pPr>
        <w:pStyle w:val="NoSpacing"/>
        <w:rPr>
          <w:rFonts w:cstheme="minorHAnsi"/>
          <w:bCs/>
          <w:sz w:val="20"/>
          <w:szCs w:val="20"/>
        </w:rPr>
      </w:pPr>
    </w:p>
    <w:p w14:paraId="2343872C" w14:textId="3F3DE894" w:rsidR="004B0914" w:rsidRPr="006D2D38" w:rsidRDefault="004B0914" w:rsidP="00CD75E9">
      <w:pPr>
        <w:pStyle w:val="NoSpacing"/>
        <w:rPr>
          <w:rFonts w:ascii="Tahoma" w:hAnsi="Tahoma" w:cs="Tahoma"/>
          <w:bCs/>
          <w:sz w:val="20"/>
          <w:szCs w:val="20"/>
        </w:rPr>
      </w:pPr>
      <w:r w:rsidRPr="006D2D38">
        <w:rPr>
          <w:rFonts w:ascii="Tahoma" w:hAnsi="Tahoma" w:cs="Tahoma"/>
          <w:bCs/>
          <w:sz w:val="20"/>
          <w:szCs w:val="20"/>
        </w:rPr>
        <w:t xml:space="preserve">MC outlined that EL will be looking to </w:t>
      </w:r>
      <w:r w:rsidR="00A65163" w:rsidRPr="006D2D38">
        <w:rPr>
          <w:rFonts w:ascii="Tahoma" w:hAnsi="Tahoma" w:cs="Tahoma"/>
          <w:bCs/>
          <w:sz w:val="20"/>
          <w:szCs w:val="20"/>
        </w:rPr>
        <w:t>support regional leagues through a digital league management system through the coming 12 months. This will support the calendar process and engagement with the current league structures</w:t>
      </w:r>
      <w:r w:rsidR="006D2D38" w:rsidRPr="006D2D38">
        <w:rPr>
          <w:rFonts w:ascii="Tahoma" w:hAnsi="Tahoma" w:cs="Tahoma"/>
          <w:bCs/>
          <w:sz w:val="20"/>
          <w:szCs w:val="20"/>
        </w:rPr>
        <w:t xml:space="preserve"> and</w:t>
      </w:r>
      <w:r w:rsidR="00E1236C" w:rsidRPr="006D2D38">
        <w:rPr>
          <w:rFonts w:ascii="Tahoma" w:hAnsi="Tahoma" w:cs="Tahoma"/>
          <w:sz w:val="20"/>
          <w:szCs w:val="20"/>
        </w:rPr>
        <w:t xml:space="preserve"> will be for all leagues to use a</w:t>
      </w:r>
      <w:r w:rsidR="00EF4A67">
        <w:rPr>
          <w:rFonts w:ascii="Tahoma" w:hAnsi="Tahoma" w:cs="Tahoma"/>
          <w:sz w:val="20"/>
          <w:szCs w:val="20"/>
        </w:rPr>
        <w:t>s</w:t>
      </w:r>
      <w:r w:rsidR="00E1236C" w:rsidRPr="006D2D38">
        <w:rPr>
          <w:rFonts w:ascii="Tahoma" w:hAnsi="Tahoma" w:cs="Tahoma"/>
          <w:sz w:val="20"/>
          <w:szCs w:val="20"/>
        </w:rPr>
        <w:t xml:space="preserve"> part of </w:t>
      </w:r>
      <w:r w:rsidR="00EF4A67">
        <w:rPr>
          <w:rFonts w:ascii="Tahoma" w:hAnsi="Tahoma" w:cs="Tahoma"/>
          <w:sz w:val="20"/>
          <w:szCs w:val="20"/>
        </w:rPr>
        <w:t>EL</w:t>
      </w:r>
      <w:r w:rsidR="00E1236C" w:rsidRPr="006D2D38">
        <w:rPr>
          <w:rFonts w:ascii="Tahoma" w:hAnsi="Tahoma" w:cs="Tahoma"/>
          <w:sz w:val="20"/>
          <w:szCs w:val="20"/>
        </w:rPr>
        <w:t xml:space="preserve"> digital engagement / user experience. It will enable us to have generic formatting for leagues sat in one place.</w:t>
      </w:r>
    </w:p>
    <w:p w14:paraId="31A91B12" w14:textId="77777777" w:rsidR="00A65163" w:rsidRDefault="00A65163" w:rsidP="00CD75E9">
      <w:pPr>
        <w:pStyle w:val="NoSpacing"/>
        <w:rPr>
          <w:rFonts w:cstheme="minorHAnsi"/>
          <w:bCs/>
          <w:sz w:val="20"/>
          <w:szCs w:val="20"/>
        </w:rPr>
      </w:pPr>
    </w:p>
    <w:p w14:paraId="4A676EF8" w14:textId="6E9A0BEC" w:rsidR="004C062F" w:rsidRDefault="006B05D0" w:rsidP="00CD75E9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board a</w:t>
      </w:r>
      <w:r w:rsidR="000102DC">
        <w:rPr>
          <w:rFonts w:cstheme="minorHAnsi"/>
          <w:bCs/>
          <w:sz w:val="20"/>
          <w:szCs w:val="20"/>
        </w:rPr>
        <w:t>pproved the concept and for A</w:t>
      </w:r>
      <w:r w:rsidR="00A65163">
        <w:rPr>
          <w:rFonts w:cstheme="minorHAnsi"/>
          <w:bCs/>
          <w:sz w:val="20"/>
          <w:szCs w:val="20"/>
        </w:rPr>
        <w:t>M</w:t>
      </w:r>
      <w:r w:rsidR="000102DC">
        <w:rPr>
          <w:rFonts w:cstheme="minorHAnsi"/>
          <w:bCs/>
          <w:sz w:val="20"/>
          <w:szCs w:val="20"/>
        </w:rPr>
        <w:t xml:space="preserve"> and HA to</w:t>
      </w:r>
      <w:r w:rsidR="004B0914">
        <w:rPr>
          <w:rFonts w:cstheme="minorHAnsi"/>
          <w:bCs/>
          <w:sz w:val="20"/>
          <w:szCs w:val="20"/>
        </w:rPr>
        <w:t xml:space="preserve"> report back</w:t>
      </w:r>
      <w:r w:rsidR="002179F3">
        <w:rPr>
          <w:rFonts w:cstheme="minorHAnsi"/>
          <w:bCs/>
          <w:sz w:val="20"/>
          <w:szCs w:val="20"/>
        </w:rPr>
        <w:t xml:space="preserve"> on the next steps. </w:t>
      </w:r>
      <w:r w:rsidR="00CF3BE2">
        <w:rPr>
          <w:rFonts w:cstheme="minorHAnsi"/>
          <w:bCs/>
          <w:sz w:val="20"/>
          <w:szCs w:val="20"/>
        </w:rPr>
        <w:t xml:space="preserve">MC suggested </w:t>
      </w:r>
      <w:r w:rsidR="003D68EE">
        <w:rPr>
          <w:rFonts w:cstheme="minorHAnsi"/>
          <w:bCs/>
          <w:sz w:val="20"/>
          <w:szCs w:val="20"/>
        </w:rPr>
        <w:t xml:space="preserve">that if board members were available, assistance to the staff would be appreciated. JN </w:t>
      </w:r>
      <w:r w:rsidR="00352AFE">
        <w:rPr>
          <w:rFonts w:cstheme="minorHAnsi"/>
          <w:bCs/>
          <w:sz w:val="20"/>
          <w:szCs w:val="20"/>
        </w:rPr>
        <w:t xml:space="preserve">and HM </w:t>
      </w:r>
      <w:r w:rsidR="0072132F">
        <w:rPr>
          <w:rFonts w:cstheme="minorHAnsi"/>
          <w:bCs/>
          <w:sz w:val="20"/>
          <w:szCs w:val="20"/>
        </w:rPr>
        <w:t xml:space="preserve">offered </w:t>
      </w:r>
      <w:r w:rsidR="00352AFE">
        <w:rPr>
          <w:rFonts w:cstheme="minorHAnsi"/>
          <w:bCs/>
          <w:sz w:val="20"/>
          <w:szCs w:val="20"/>
        </w:rPr>
        <w:t>their</w:t>
      </w:r>
      <w:r w:rsidR="00D70F50">
        <w:rPr>
          <w:rFonts w:cstheme="minorHAnsi"/>
          <w:bCs/>
          <w:sz w:val="20"/>
          <w:szCs w:val="20"/>
        </w:rPr>
        <w:t xml:space="preserve"> assist</w:t>
      </w:r>
      <w:r w:rsidR="0072132F">
        <w:rPr>
          <w:rFonts w:cstheme="minorHAnsi"/>
          <w:bCs/>
          <w:sz w:val="20"/>
          <w:szCs w:val="20"/>
        </w:rPr>
        <w:t>ance.</w:t>
      </w:r>
    </w:p>
    <w:p w14:paraId="09080178" w14:textId="77777777" w:rsidR="002179F3" w:rsidRDefault="002179F3" w:rsidP="00CD75E9">
      <w:pPr>
        <w:pStyle w:val="NoSpacing"/>
        <w:rPr>
          <w:rFonts w:cstheme="minorHAnsi"/>
          <w:bCs/>
          <w:sz w:val="20"/>
          <w:szCs w:val="20"/>
        </w:rPr>
      </w:pPr>
    </w:p>
    <w:p w14:paraId="3763FB68" w14:textId="7A0CF5A5" w:rsidR="007F31DE" w:rsidRPr="007F31DE" w:rsidRDefault="007F31DE" w:rsidP="00CD75E9">
      <w:pPr>
        <w:pStyle w:val="NoSpacing"/>
        <w:rPr>
          <w:rFonts w:cstheme="minorHAnsi"/>
          <w:b/>
          <w:sz w:val="20"/>
          <w:szCs w:val="20"/>
        </w:rPr>
      </w:pPr>
      <w:r w:rsidRPr="007F31DE">
        <w:rPr>
          <w:rFonts w:cstheme="minorHAnsi"/>
          <w:b/>
          <w:sz w:val="20"/>
          <w:szCs w:val="20"/>
        </w:rPr>
        <w:t>Action</w:t>
      </w:r>
      <w:r w:rsidR="00787363">
        <w:rPr>
          <w:rFonts w:cstheme="minorHAnsi"/>
          <w:b/>
          <w:sz w:val="20"/>
          <w:szCs w:val="20"/>
        </w:rPr>
        <w:t>s</w:t>
      </w:r>
    </w:p>
    <w:p w14:paraId="440703C9" w14:textId="0C3F2411" w:rsidR="00D70F50" w:rsidRDefault="00D70F50" w:rsidP="00D70F50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AM and HA to </w:t>
      </w:r>
      <w:r w:rsidR="006279BF">
        <w:rPr>
          <w:rFonts w:cstheme="minorHAnsi"/>
          <w:bCs/>
          <w:sz w:val="20"/>
          <w:szCs w:val="20"/>
        </w:rPr>
        <w:t>develop the concept and consider:</w:t>
      </w:r>
    </w:p>
    <w:p w14:paraId="5FC4468B" w14:textId="0C07EB44" w:rsidR="002179F3" w:rsidRDefault="00000CD8" w:rsidP="007F31DE">
      <w:pPr>
        <w:pStyle w:val="NoSpacing"/>
        <w:numPr>
          <w:ilvl w:val="0"/>
          <w:numId w:val="35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</w:t>
      </w:r>
      <w:r w:rsidR="002179F3">
        <w:rPr>
          <w:rFonts w:cstheme="minorHAnsi"/>
          <w:bCs/>
          <w:sz w:val="20"/>
          <w:szCs w:val="20"/>
        </w:rPr>
        <w:t>urpose</w:t>
      </w:r>
    </w:p>
    <w:p w14:paraId="481FB748" w14:textId="2D76B104" w:rsidR="00000CD8" w:rsidRDefault="00000CD8" w:rsidP="007F31DE">
      <w:pPr>
        <w:pStyle w:val="NoSpacing"/>
        <w:numPr>
          <w:ilvl w:val="0"/>
          <w:numId w:val="35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SWOT analysis</w:t>
      </w:r>
    </w:p>
    <w:p w14:paraId="7FB38327" w14:textId="540138B5" w:rsidR="007F31DE" w:rsidRDefault="0040158A" w:rsidP="007F31DE">
      <w:pPr>
        <w:pStyle w:val="NoSpacing"/>
        <w:numPr>
          <w:ilvl w:val="0"/>
          <w:numId w:val="35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f</w:t>
      </w:r>
      <w:r w:rsidR="004C062F">
        <w:rPr>
          <w:rFonts w:cstheme="minorHAnsi"/>
          <w:bCs/>
          <w:sz w:val="20"/>
          <w:szCs w:val="20"/>
        </w:rPr>
        <w:t>ormat</w:t>
      </w:r>
    </w:p>
    <w:p w14:paraId="7458A902" w14:textId="09CC92D4" w:rsidR="004C062F" w:rsidRDefault="0040158A" w:rsidP="007F31DE">
      <w:pPr>
        <w:pStyle w:val="NoSpacing"/>
        <w:numPr>
          <w:ilvl w:val="0"/>
          <w:numId w:val="35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f</w:t>
      </w:r>
      <w:r w:rsidR="002179F3">
        <w:rPr>
          <w:rFonts w:cstheme="minorHAnsi"/>
          <w:bCs/>
          <w:sz w:val="20"/>
          <w:szCs w:val="20"/>
        </w:rPr>
        <w:t>inance</w:t>
      </w:r>
    </w:p>
    <w:p w14:paraId="7CD85B91" w14:textId="4D6F8B80" w:rsidR="002179F3" w:rsidRDefault="00000CD8" w:rsidP="007F31DE">
      <w:pPr>
        <w:pStyle w:val="NoSpacing"/>
        <w:numPr>
          <w:ilvl w:val="0"/>
          <w:numId w:val="35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</w:t>
      </w:r>
      <w:r w:rsidR="002179F3">
        <w:rPr>
          <w:rFonts w:cstheme="minorHAnsi"/>
          <w:bCs/>
          <w:sz w:val="20"/>
          <w:szCs w:val="20"/>
        </w:rPr>
        <w:t>alendar</w:t>
      </w:r>
    </w:p>
    <w:p w14:paraId="731E1288" w14:textId="0C968C62" w:rsidR="002179F3" w:rsidRPr="00257D8F" w:rsidRDefault="00000CD8" w:rsidP="007F31DE">
      <w:pPr>
        <w:pStyle w:val="NoSpacing"/>
        <w:numPr>
          <w:ilvl w:val="0"/>
          <w:numId w:val="35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l</w:t>
      </w:r>
      <w:r w:rsidR="00DC20C3">
        <w:rPr>
          <w:rFonts w:cstheme="minorHAnsi"/>
          <w:bCs/>
          <w:sz w:val="20"/>
          <w:szCs w:val="20"/>
        </w:rPr>
        <w:t>icensing the league</w:t>
      </w:r>
      <w:r>
        <w:rPr>
          <w:rFonts w:cstheme="minorHAnsi"/>
          <w:bCs/>
          <w:sz w:val="20"/>
          <w:szCs w:val="20"/>
        </w:rPr>
        <w:t>.</w:t>
      </w:r>
    </w:p>
    <w:p w14:paraId="5FC09520" w14:textId="77777777" w:rsidR="00065C24" w:rsidRPr="00BE58EC" w:rsidRDefault="00065C24" w:rsidP="00612834">
      <w:pPr>
        <w:pStyle w:val="NoSpacing"/>
        <w:rPr>
          <w:rFonts w:cstheme="minorHAnsi"/>
          <w:sz w:val="20"/>
          <w:szCs w:val="20"/>
        </w:rPr>
      </w:pPr>
    </w:p>
    <w:p w14:paraId="763750C0" w14:textId="2E28DF26" w:rsidR="00170A87" w:rsidRPr="005D3C91" w:rsidRDefault="00170A87" w:rsidP="00170A87">
      <w:pPr>
        <w:pStyle w:val="NoSpacing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5D3C91">
        <w:rPr>
          <w:rFonts w:cstheme="minorHAnsi"/>
          <w:b/>
          <w:bCs/>
          <w:sz w:val="20"/>
          <w:szCs w:val="20"/>
        </w:rPr>
        <w:t>AOB</w:t>
      </w:r>
    </w:p>
    <w:p w14:paraId="71058247" w14:textId="7B63D6F3" w:rsidR="00170A87" w:rsidRDefault="00170A87" w:rsidP="00170A87">
      <w:pPr>
        <w:pStyle w:val="NoSpacing"/>
        <w:rPr>
          <w:rFonts w:cstheme="minorHAnsi"/>
          <w:sz w:val="20"/>
          <w:szCs w:val="20"/>
        </w:rPr>
      </w:pPr>
    </w:p>
    <w:p w14:paraId="38971085" w14:textId="14FE6CAA" w:rsidR="00EE757F" w:rsidRDefault="0072132F" w:rsidP="005D3C91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Safeguarding </w:t>
      </w:r>
      <w:r w:rsidR="002F7D10">
        <w:rPr>
          <w:rFonts w:cstheme="minorHAnsi"/>
          <w:sz w:val="20"/>
          <w:szCs w:val="20"/>
        </w:rPr>
        <w:t>“line” to be produced</w:t>
      </w:r>
    </w:p>
    <w:p w14:paraId="7F9B6209" w14:textId="789C4F04" w:rsidR="002F7D10" w:rsidRDefault="002F7D10" w:rsidP="005D3C91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HB reviewed ME email regarding membership and the positive position in the current circumstances.</w:t>
      </w:r>
    </w:p>
    <w:p w14:paraId="1F904C0F" w14:textId="1D2A562D" w:rsidR="0050296D" w:rsidRDefault="0050296D" w:rsidP="005D3C91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Board evaluation due to be circulated prior to the coming weekend (</w:t>
      </w:r>
      <w:r w:rsidR="001F44DC">
        <w:rPr>
          <w:rFonts w:cstheme="minorHAnsi"/>
          <w:sz w:val="20"/>
          <w:szCs w:val="20"/>
        </w:rPr>
        <w:t>17</w:t>
      </w:r>
      <w:r w:rsidR="001F44DC" w:rsidRPr="001F44DC">
        <w:rPr>
          <w:rFonts w:cstheme="minorHAnsi"/>
          <w:sz w:val="20"/>
          <w:szCs w:val="20"/>
          <w:vertAlign w:val="superscript"/>
        </w:rPr>
        <w:t>th</w:t>
      </w:r>
      <w:r w:rsidR="001F44DC">
        <w:rPr>
          <w:rFonts w:cstheme="minorHAnsi"/>
          <w:sz w:val="20"/>
          <w:szCs w:val="20"/>
        </w:rPr>
        <w:t xml:space="preserve"> October) </w:t>
      </w:r>
    </w:p>
    <w:p w14:paraId="7C38C733" w14:textId="0DD88C95" w:rsidR="001F44DC" w:rsidRDefault="001F44DC" w:rsidP="005D3C91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AM to circulate doodle poll for 2021 meetings.</w:t>
      </w:r>
    </w:p>
    <w:p w14:paraId="3CE6C70B" w14:textId="7C6EB913" w:rsidR="00730AB7" w:rsidRDefault="00730AB7" w:rsidP="00170A87">
      <w:pPr>
        <w:pStyle w:val="NoSpacing"/>
        <w:rPr>
          <w:rFonts w:cstheme="minorHAnsi"/>
          <w:sz w:val="20"/>
          <w:szCs w:val="20"/>
        </w:rPr>
      </w:pPr>
    </w:p>
    <w:p w14:paraId="55A1E26D" w14:textId="19FE58CB" w:rsidR="00E653BB" w:rsidRPr="00BE58EC" w:rsidRDefault="001A7F7D" w:rsidP="00E653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</w:t>
      </w:r>
      <w:r w:rsidR="00671F12" w:rsidRPr="00BE58EC">
        <w:rPr>
          <w:rFonts w:cstheme="minorHAnsi"/>
          <w:sz w:val="20"/>
          <w:szCs w:val="20"/>
        </w:rPr>
        <w:t xml:space="preserve">meeting closed at </w:t>
      </w:r>
      <w:r w:rsidR="00FA0C62">
        <w:rPr>
          <w:rFonts w:cstheme="minorHAnsi"/>
          <w:sz w:val="20"/>
          <w:szCs w:val="20"/>
        </w:rPr>
        <w:t>1.56</w:t>
      </w:r>
      <w:r w:rsidR="005F03AA" w:rsidRPr="00BE58EC">
        <w:rPr>
          <w:rFonts w:cstheme="minorHAnsi"/>
          <w:sz w:val="20"/>
          <w:szCs w:val="20"/>
        </w:rPr>
        <w:t xml:space="preserve"> p.m</w:t>
      </w:r>
      <w:r w:rsidR="00935FDE" w:rsidRPr="00BE58EC">
        <w:rPr>
          <w:rFonts w:cstheme="minorHAnsi"/>
          <w:sz w:val="20"/>
          <w:szCs w:val="20"/>
        </w:rPr>
        <w:t>. with thanks to the Chair</w:t>
      </w:r>
      <w:r w:rsidR="0033141F" w:rsidRPr="00BE58EC">
        <w:rPr>
          <w:rFonts w:cstheme="minorHAnsi"/>
          <w:sz w:val="20"/>
          <w:szCs w:val="20"/>
        </w:rPr>
        <w:t>.</w:t>
      </w:r>
    </w:p>
    <w:p w14:paraId="3E78416B" w14:textId="77777777" w:rsidR="00671F12" w:rsidRPr="00BE58EC" w:rsidRDefault="00671F12" w:rsidP="00E653BB">
      <w:pPr>
        <w:pStyle w:val="NoSpacing"/>
        <w:rPr>
          <w:rFonts w:cstheme="minorHAnsi"/>
          <w:sz w:val="20"/>
          <w:szCs w:val="20"/>
        </w:rPr>
      </w:pPr>
    </w:p>
    <w:p w14:paraId="26728D33" w14:textId="77777777" w:rsidR="00C84B67" w:rsidRPr="00BE58EC" w:rsidRDefault="00C84B67" w:rsidP="00E25B97">
      <w:pPr>
        <w:pStyle w:val="Default"/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Dates for 20</w:t>
      </w:r>
      <w:r w:rsidR="00376F73"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20</w:t>
      </w:r>
    </w:p>
    <w:p w14:paraId="26DA4EA8" w14:textId="77777777" w:rsidR="00F93178" w:rsidRPr="00BE58EC" w:rsidRDefault="00C17FF8" w:rsidP="00F93178">
      <w:pPr>
        <w:pStyle w:val="xmsonormal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Tuesday 8</w:t>
      </w:r>
      <w:r w:rsidRPr="00C17FF8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December</w:t>
      </w:r>
    </w:p>
    <w:p w14:paraId="20083AB5" w14:textId="77777777" w:rsidR="00074B4A" w:rsidRPr="00BE58EC" w:rsidRDefault="00074B4A" w:rsidP="57064DF6">
      <w:pPr>
        <w:pStyle w:val="Default"/>
        <w:spacing w:after="200"/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</w:p>
    <w:p w14:paraId="76C0E3A7" w14:textId="52CB40FC" w:rsidR="0018666B" w:rsidRPr="00BE58EC" w:rsidRDefault="57064DF6" w:rsidP="57064DF6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Distribution: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DF69A6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Hannah Bowe</w:t>
      </w:r>
      <w:r w:rsidR="00DF69A6" w:rsidRPr="00BE58EC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7045F4" w:rsidRPr="00BE58EC">
        <w:rPr>
          <w:rFonts w:asciiTheme="minorHAnsi" w:hAnsiTheme="minorHAnsi" w:cstheme="minorHAnsi"/>
          <w:color w:val="auto"/>
          <w:sz w:val="20"/>
          <w:szCs w:val="20"/>
        </w:rPr>
        <w:t xml:space="preserve">Mark Coups, </w:t>
      </w:r>
      <w:r w:rsidR="007045F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Prashant </w:t>
      </w:r>
      <w:proofErr w:type="spellStart"/>
      <w:r w:rsidR="007045F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Jobanputra</w:t>
      </w:r>
      <w:proofErr w:type="spellEnd"/>
      <w:r w:rsidR="007045F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Hamish McInnes, Gavin Devine, Michael </w:t>
      </w:r>
      <w:proofErr w:type="spellStart"/>
      <w:r w:rsidR="007045F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Estill</w:t>
      </w:r>
      <w:proofErr w:type="spellEnd"/>
      <w:r w:rsidR="007045F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Nikki De </w:t>
      </w:r>
      <w:proofErr w:type="spellStart"/>
      <w:r w:rsidR="007045F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Kret</w:t>
      </w:r>
      <w:r w:rsidR="00DE417C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s</w:t>
      </w:r>
      <w:r w:rsidR="007045F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er</w:t>
      </w:r>
      <w:proofErr w:type="spellEnd"/>
      <w:r w:rsidR="00BC33E8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,</w:t>
      </w:r>
      <w:r w:rsidR="00023E32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FA0C62">
        <w:rPr>
          <w:rFonts w:asciiTheme="minorHAnsi" w:eastAsiaTheme="minorEastAsia" w:hAnsiTheme="minorHAnsi" w:cstheme="minorHAnsi"/>
          <w:color w:val="auto"/>
          <w:sz w:val="20"/>
          <w:szCs w:val="20"/>
        </w:rPr>
        <w:t>Jane McCarthy</w:t>
      </w:r>
      <w:r w:rsidR="0026571F">
        <w:rPr>
          <w:rFonts w:asciiTheme="minorHAnsi" w:eastAsiaTheme="minorEastAsia" w:hAnsiTheme="minorHAnsi" w:cstheme="minorHAnsi"/>
          <w:color w:val="auto"/>
          <w:sz w:val="20"/>
          <w:szCs w:val="20"/>
        </w:rPr>
        <w:t>,</w:t>
      </w:r>
      <w:r w:rsidR="00FA0C62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F768A2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Susan Gordon, </w:t>
      </w:r>
      <w:r w:rsidR="00023E32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John Neal </w:t>
      </w:r>
      <w:r w:rsidR="00DF69A6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and </w:t>
      </w:r>
      <w:r w:rsidR="007045F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Chrissie Owens.</w:t>
      </w:r>
    </w:p>
    <w:p w14:paraId="60EA7CD2" w14:textId="42258255" w:rsidR="001F1678" w:rsidRPr="00BE58EC" w:rsidRDefault="57064DF6" w:rsidP="0009731A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Cc:</w:t>
      </w:r>
      <w:r w:rsidR="001A7F7D">
        <w:rPr>
          <w:rFonts w:asciiTheme="minorHAnsi" w:eastAsiaTheme="minorEastAsia" w:hAnsiTheme="minorHAnsi" w:cstheme="minorHAnsi"/>
          <w:color w:val="auto"/>
          <w:sz w:val="20"/>
          <w:szCs w:val="20"/>
        </w:rPr>
        <w:t>,</w:t>
      </w:r>
      <w:proofErr w:type="gramEnd"/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Sue </w:t>
      </w:r>
      <w:proofErr w:type="spellStart"/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Livock</w:t>
      </w:r>
      <w:proofErr w:type="spellEnd"/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</w:t>
      </w:r>
      <w:r w:rsidR="00017A80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Sallie Barker, 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Neil Edgar.</w:t>
      </w:r>
    </w:p>
    <w:sectPr w:rsidR="001F1678" w:rsidRPr="00BE58EC" w:rsidSect="007E303C">
      <w:footerReference w:type="default" r:id="rId8"/>
      <w:headerReference w:type="first" r:id="rId9"/>
      <w:footerReference w:type="first" r:id="rId10"/>
      <w:pgSz w:w="11906" w:h="16838"/>
      <w:pgMar w:top="1008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F46C3" w14:textId="77777777" w:rsidR="00FE399D" w:rsidRDefault="00FE399D" w:rsidP="0018666B">
      <w:pPr>
        <w:spacing w:after="0" w:line="240" w:lineRule="auto"/>
      </w:pPr>
      <w:r>
        <w:separator/>
      </w:r>
    </w:p>
  </w:endnote>
  <w:endnote w:type="continuationSeparator" w:id="0">
    <w:p w14:paraId="7D0065EA" w14:textId="77777777" w:rsidR="00FE399D" w:rsidRDefault="00FE399D" w:rsidP="0018666B">
      <w:pPr>
        <w:spacing w:after="0" w:line="240" w:lineRule="auto"/>
      </w:pPr>
      <w:r>
        <w:continuationSeparator/>
      </w:r>
    </w:p>
  </w:endnote>
  <w:endnote w:type="continuationNotice" w:id="1">
    <w:p w14:paraId="68112D73" w14:textId="77777777" w:rsidR="00FE399D" w:rsidRDefault="00FE39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50B38" w14:textId="77777777" w:rsidR="009F7BCF" w:rsidRPr="003C3B6F" w:rsidRDefault="009F7BCF" w:rsidP="57064DF6">
    <w:pPr>
      <w:pStyle w:val="Footer"/>
      <w:rPr>
        <w:rFonts w:ascii="Tahoma" w:hAnsi="Tahoma" w:cs="Tahoma"/>
        <w:sz w:val="16"/>
        <w:szCs w:val="16"/>
      </w:rPr>
    </w:pPr>
    <w:r w:rsidRPr="003C3B6F">
      <w:rPr>
        <w:rFonts w:ascii="Tahoma" w:hAnsi="Tahoma" w:cs="Tahoma"/>
        <w:sz w:val="16"/>
        <w:szCs w:val="16"/>
      </w:rPr>
      <w:tab/>
    </w:r>
    <w:r w:rsidRPr="6D325EC6">
      <w:rPr>
        <w:rFonts w:ascii="Tahoma" w:eastAsia="Tahoma" w:hAnsi="Tahoma" w:cs="Tahoma"/>
        <w:sz w:val="16"/>
        <w:szCs w:val="16"/>
      </w:rPr>
      <w:t xml:space="preserve">Page </w:t>
    </w:r>
    <w:sdt>
      <w:sdtPr>
        <w:rPr>
          <w:rFonts w:ascii="Tahoma" w:hAnsi="Tahoma" w:cs="Tahoma"/>
          <w:sz w:val="16"/>
          <w:szCs w:val="16"/>
        </w:rPr>
        <w:id w:val="-159779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C3B6F">
          <w:rPr>
            <w:rFonts w:ascii="Tahoma" w:hAnsi="Tahoma" w:cs="Tahoma"/>
            <w:sz w:val="16"/>
            <w:szCs w:val="16"/>
          </w:rPr>
          <w:fldChar w:fldCharType="begin"/>
        </w:r>
        <w:r w:rsidRPr="003C3B6F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3C3B6F">
          <w:rPr>
            <w:rFonts w:ascii="Tahoma" w:hAnsi="Tahoma" w:cs="Tahoma"/>
            <w:sz w:val="16"/>
            <w:szCs w:val="16"/>
          </w:rPr>
          <w:fldChar w:fldCharType="separate"/>
        </w:r>
        <w:r w:rsidR="00F0406B">
          <w:rPr>
            <w:rFonts w:ascii="Tahoma" w:hAnsi="Tahoma" w:cs="Tahoma"/>
            <w:noProof/>
            <w:sz w:val="16"/>
            <w:szCs w:val="16"/>
          </w:rPr>
          <w:t>6</w:t>
        </w:r>
        <w:r w:rsidRPr="003C3B6F">
          <w:rPr>
            <w:rFonts w:ascii="Tahoma" w:hAnsi="Tahoma" w:cs="Tahoma"/>
            <w:noProof/>
            <w:sz w:val="16"/>
            <w:szCs w:val="16"/>
          </w:rPr>
          <w:fldChar w:fldCharType="end"/>
        </w:r>
      </w:sdtContent>
    </w:sdt>
  </w:p>
  <w:p w14:paraId="233C27C1" w14:textId="77777777" w:rsidR="009F7BCF" w:rsidRDefault="009F7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F8F89" w14:textId="77777777" w:rsidR="009F7BCF" w:rsidRDefault="009F7BCF" w:rsidP="00FB71E3">
    <w:pPr>
      <w:pStyle w:val="Footer"/>
      <w:rPr>
        <w:rFonts w:ascii="Tahoma" w:eastAsia="Tahoma" w:hAnsi="Tahoma" w:cs="Tahoma"/>
        <w:sz w:val="16"/>
        <w:szCs w:val="16"/>
      </w:rPr>
    </w:pPr>
  </w:p>
  <w:p w14:paraId="5BC25E46" w14:textId="77777777" w:rsidR="009F7BCF" w:rsidRPr="003C3B6F" w:rsidRDefault="009F7BCF" w:rsidP="57064DF6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Pr="6D325EC6">
      <w:rPr>
        <w:rFonts w:ascii="Tahoma" w:eastAsia="Tahoma" w:hAnsi="Tahoma" w:cs="Tahoma"/>
        <w:sz w:val="16"/>
        <w:szCs w:val="16"/>
      </w:rPr>
      <w:t xml:space="preserve">Page </w:t>
    </w:r>
    <w:sdt>
      <w:sdtPr>
        <w:rPr>
          <w:rFonts w:ascii="Tahoma" w:hAnsi="Tahoma" w:cs="Tahoma"/>
          <w:sz w:val="16"/>
          <w:szCs w:val="16"/>
        </w:rPr>
        <w:id w:val="12042883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C3B6F">
          <w:rPr>
            <w:rFonts w:ascii="Tahoma" w:hAnsi="Tahoma" w:cs="Tahoma"/>
            <w:sz w:val="16"/>
            <w:szCs w:val="16"/>
          </w:rPr>
          <w:fldChar w:fldCharType="begin"/>
        </w:r>
        <w:r w:rsidRPr="003C3B6F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3C3B6F">
          <w:rPr>
            <w:rFonts w:ascii="Tahoma" w:hAnsi="Tahoma" w:cs="Tahoma"/>
            <w:sz w:val="16"/>
            <w:szCs w:val="16"/>
          </w:rPr>
          <w:fldChar w:fldCharType="separate"/>
        </w:r>
        <w:r w:rsidR="00F0406B">
          <w:rPr>
            <w:rFonts w:ascii="Tahoma" w:hAnsi="Tahoma" w:cs="Tahoma"/>
            <w:noProof/>
            <w:sz w:val="16"/>
            <w:szCs w:val="16"/>
          </w:rPr>
          <w:t>1</w:t>
        </w:r>
        <w:r w:rsidRPr="003C3B6F">
          <w:rPr>
            <w:rFonts w:ascii="Tahoma" w:hAnsi="Tahoma" w:cs="Tahoma"/>
            <w:noProof/>
            <w:sz w:val="16"/>
            <w:szCs w:val="16"/>
          </w:rPr>
          <w:fldChar w:fldCharType="end"/>
        </w:r>
      </w:sdtContent>
    </w:sdt>
  </w:p>
  <w:p w14:paraId="4AA785A9" w14:textId="77777777" w:rsidR="009F7BCF" w:rsidRDefault="009F7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CBF82" w14:textId="77777777" w:rsidR="00FE399D" w:rsidRDefault="00FE399D" w:rsidP="0018666B">
      <w:pPr>
        <w:spacing w:after="0" w:line="240" w:lineRule="auto"/>
      </w:pPr>
      <w:r>
        <w:separator/>
      </w:r>
    </w:p>
  </w:footnote>
  <w:footnote w:type="continuationSeparator" w:id="0">
    <w:p w14:paraId="3D2030A1" w14:textId="77777777" w:rsidR="00FE399D" w:rsidRDefault="00FE399D" w:rsidP="0018666B">
      <w:pPr>
        <w:spacing w:after="0" w:line="240" w:lineRule="auto"/>
      </w:pPr>
      <w:r>
        <w:continuationSeparator/>
      </w:r>
    </w:p>
  </w:footnote>
  <w:footnote w:type="continuationNotice" w:id="1">
    <w:p w14:paraId="07A75B30" w14:textId="77777777" w:rsidR="00FE399D" w:rsidRDefault="00FE39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2FD0C" w14:textId="4152E4D1" w:rsidR="009F7BCF" w:rsidRPr="004B726B" w:rsidRDefault="00FE399D" w:rsidP="004B726B">
    <w:pPr>
      <w:tabs>
        <w:tab w:val="center" w:pos="4513"/>
        <w:tab w:val="right" w:pos="9026"/>
      </w:tabs>
      <w:spacing w:after="0" w:line="240" w:lineRule="auto"/>
      <w:jc w:val="right"/>
      <w:rPr>
        <w:rFonts w:ascii="Tahoma" w:eastAsia="Tahoma" w:hAnsi="Tahoma" w:cs="Tahoma"/>
        <w:sz w:val="16"/>
        <w:szCs w:val="16"/>
      </w:rPr>
    </w:pPr>
    <w:sdt>
      <w:sdtPr>
        <w:rPr>
          <w:sz w:val="18"/>
          <w:szCs w:val="18"/>
        </w:rPr>
        <w:id w:val="-795910156"/>
        <w:docPartObj>
          <w:docPartGallery w:val="Watermarks"/>
          <w:docPartUnique/>
        </w:docPartObj>
      </w:sdtPr>
      <w:sdtEndPr/>
      <w:sdtContent>
        <w:r>
          <w:rPr>
            <w:noProof/>
            <w:sz w:val="18"/>
            <w:szCs w:val="18"/>
          </w:rPr>
          <w:pict w14:anchorId="4F52AB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F54CA">
      <w:rPr>
        <w:sz w:val="18"/>
        <w:szCs w:val="18"/>
      </w:rPr>
      <w:tab/>
    </w:r>
    <w:r w:rsidR="00743FA0">
      <w:rPr>
        <w:noProof/>
      </w:rPr>
      <w:drawing>
        <wp:inline distT="0" distB="0" distL="0" distR="0" wp14:anchorId="1FF6905C" wp14:editId="1D9D8760">
          <wp:extent cx="833277" cy="1084208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9983" cy="110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9AF">
      <w:rPr>
        <w:sz w:val="18"/>
        <w:szCs w:val="18"/>
      </w:rPr>
      <w:tab/>
    </w:r>
    <w:r w:rsidR="009E49AF">
      <w:rPr>
        <w:sz w:val="18"/>
        <w:szCs w:val="18"/>
      </w:rPr>
      <w:tab/>
      <w:t xml:space="preserve">    </w:t>
    </w:r>
    <w:r w:rsidR="00672E45" w:rsidRPr="7AD758D4">
      <w:rPr>
        <w:rFonts w:ascii="Tahoma" w:eastAsia="Tahoma" w:hAnsi="Tahoma" w:cs="Tahoma"/>
        <w:sz w:val="16"/>
        <w:szCs w:val="16"/>
      </w:rPr>
      <w:t>Board / 20</w:t>
    </w:r>
    <w:r w:rsidR="007267DB">
      <w:rPr>
        <w:rFonts w:ascii="Tahoma" w:eastAsia="Tahoma" w:hAnsi="Tahoma" w:cs="Tahoma"/>
        <w:sz w:val="16"/>
        <w:szCs w:val="16"/>
      </w:rPr>
      <w:t>20</w:t>
    </w:r>
    <w:r w:rsidR="00672E45" w:rsidRPr="7AD758D4">
      <w:rPr>
        <w:rFonts w:ascii="Tahoma" w:eastAsia="Tahoma" w:hAnsi="Tahoma" w:cs="Tahoma"/>
        <w:sz w:val="16"/>
        <w:szCs w:val="16"/>
      </w:rPr>
      <w:t xml:space="preserve"> / </w:t>
    </w:r>
    <w:r w:rsidR="00FA0C62">
      <w:rPr>
        <w:rFonts w:ascii="Tahoma" w:eastAsia="Tahoma" w:hAnsi="Tahoma" w:cs="Tahoma"/>
        <w:sz w:val="16"/>
        <w:szCs w:val="16"/>
      </w:rPr>
      <w:t>6</w:t>
    </w:r>
    <w:r w:rsidR="007239FF">
      <w:rPr>
        <w:rFonts w:ascii="Tahoma" w:eastAsia="Tahoma" w:hAnsi="Tahoma" w:cs="Tahoma"/>
        <w:sz w:val="16"/>
        <w:szCs w:val="16"/>
      </w:rPr>
      <w:t xml:space="preserve"> / Paper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50FB"/>
    <w:multiLevelType w:val="hybridMultilevel"/>
    <w:tmpl w:val="00D8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066"/>
    <w:multiLevelType w:val="multilevel"/>
    <w:tmpl w:val="C90454FA"/>
    <w:lvl w:ilvl="0">
      <w:start w:val="1"/>
      <w:numFmt w:val="none"/>
      <w:pStyle w:val="RestartNumberingH1LH1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Heading1"/>
      <w:lvlText w:val="%1%2."/>
      <w:lvlJc w:val="left"/>
      <w:pPr>
        <w:tabs>
          <w:tab w:val="num" w:pos="706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3">
      <w:start w:val="1"/>
      <w:numFmt w:val="decimal"/>
      <w:pStyle w:val="Heading3"/>
      <w:lvlText w:val="%2.%3.%4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Letter"/>
      <w:pStyle w:val="Heading4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pStyle w:val="Heading5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pStyle w:val="Heading6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pStyle w:val="Heading7"/>
      <w:lvlText w:val="%1(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A16695"/>
    <w:multiLevelType w:val="hybridMultilevel"/>
    <w:tmpl w:val="46549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43808"/>
    <w:multiLevelType w:val="hybridMultilevel"/>
    <w:tmpl w:val="A4D2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61CFA"/>
    <w:multiLevelType w:val="multilevel"/>
    <w:tmpl w:val="25687698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F456A6"/>
    <w:multiLevelType w:val="hybridMultilevel"/>
    <w:tmpl w:val="4BFC6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E0660"/>
    <w:multiLevelType w:val="hybridMultilevel"/>
    <w:tmpl w:val="A63AB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A0EE8"/>
    <w:multiLevelType w:val="hybridMultilevel"/>
    <w:tmpl w:val="3782C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F23BD"/>
    <w:multiLevelType w:val="hybridMultilevel"/>
    <w:tmpl w:val="981A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D1B71"/>
    <w:multiLevelType w:val="hybridMultilevel"/>
    <w:tmpl w:val="F8BCD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16CAD"/>
    <w:multiLevelType w:val="hybridMultilevel"/>
    <w:tmpl w:val="F83EF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B47EA"/>
    <w:multiLevelType w:val="hybridMultilevel"/>
    <w:tmpl w:val="503C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C1249"/>
    <w:multiLevelType w:val="hybridMultilevel"/>
    <w:tmpl w:val="4C34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84618"/>
    <w:multiLevelType w:val="hybridMultilevel"/>
    <w:tmpl w:val="EAB02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90FDB"/>
    <w:multiLevelType w:val="hybridMultilevel"/>
    <w:tmpl w:val="DA3A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3845"/>
    <w:multiLevelType w:val="hybridMultilevel"/>
    <w:tmpl w:val="1A62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D3FCF"/>
    <w:multiLevelType w:val="hybridMultilevel"/>
    <w:tmpl w:val="41FA6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E6880"/>
    <w:multiLevelType w:val="hybridMultilevel"/>
    <w:tmpl w:val="87C2A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B5A4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50363F"/>
    <w:multiLevelType w:val="hybridMultilevel"/>
    <w:tmpl w:val="81AAF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36BF6"/>
    <w:multiLevelType w:val="hybridMultilevel"/>
    <w:tmpl w:val="3AA2D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1103E"/>
    <w:multiLevelType w:val="hybridMultilevel"/>
    <w:tmpl w:val="AD2A9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658E7"/>
    <w:multiLevelType w:val="hybridMultilevel"/>
    <w:tmpl w:val="A1B2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B6AA4"/>
    <w:multiLevelType w:val="hybridMultilevel"/>
    <w:tmpl w:val="E7B0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855E3"/>
    <w:multiLevelType w:val="hybridMultilevel"/>
    <w:tmpl w:val="561E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8353A"/>
    <w:multiLevelType w:val="hybridMultilevel"/>
    <w:tmpl w:val="8628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72EAD"/>
    <w:multiLevelType w:val="hybridMultilevel"/>
    <w:tmpl w:val="B5642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A5601"/>
    <w:multiLevelType w:val="hybridMultilevel"/>
    <w:tmpl w:val="3CF6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93E08"/>
    <w:multiLevelType w:val="hybridMultilevel"/>
    <w:tmpl w:val="0684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D640D"/>
    <w:multiLevelType w:val="hybridMultilevel"/>
    <w:tmpl w:val="41AC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F141C"/>
    <w:multiLevelType w:val="hybridMultilevel"/>
    <w:tmpl w:val="C8E6A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82E44"/>
    <w:multiLevelType w:val="hybridMultilevel"/>
    <w:tmpl w:val="6300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90ECD"/>
    <w:multiLevelType w:val="hybridMultilevel"/>
    <w:tmpl w:val="DEA86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41823"/>
    <w:multiLevelType w:val="hybridMultilevel"/>
    <w:tmpl w:val="7B16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03E77"/>
    <w:multiLevelType w:val="hybridMultilevel"/>
    <w:tmpl w:val="4404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9"/>
  </w:num>
  <w:num w:numId="4">
    <w:abstractNumId w:val="3"/>
  </w:num>
  <w:num w:numId="5">
    <w:abstractNumId w:val="33"/>
  </w:num>
  <w:num w:numId="6">
    <w:abstractNumId w:val="15"/>
  </w:num>
  <w:num w:numId="7">
    <w:abstractNumId w:val="16"/>
  </w:num>
  <w:num w:numId="8">
    <w:abstractNumId w:val="32"/>
  </w:num>
  <w:num w:numId="9">
    <w:abstractNumId w:val="25"/>
  </w:num>
  <w:num w:numId="10">
    <w:abstractNumId w:val="14"/>
  </w:num>
  <w:num w:numId="11">
    <w:abstractNumId w:val="22"/>
  </w:num>
  <w:num w:numId="12">
    <w:abstractNumId w:val="12"/>
  </w:num>
  <w:num w:numId="13">
    <w:abstractNumId w:val="2"/>
  </w:num>
  <w:num w:numId="14">
    <w:abstractNumId w:val="20"/>
  </w:num>
  <w:num w:numId="15">
    <w:abstractNumId w:val="34"/>
  </w:num>
  <w:num w:numId="16">
    <w:abstractNumId w:val="9"/>
  </w:num>
  <w:num w:numId="17">
    <w:abstractNumId w:val="23"/>
  </w:num>
  <w:num w:numId="18">
    <w:abstractNumId w:val="24"/>
  </w:num>
  <w:num w:numId="19">
    <w:abstractNumId w:val="6"/>
  </w:num>
  <w:num w:numId="20">
    <w:abstractNumId w:val="30"/>
  </w:num>
  <w:num w:numId="21">
    <w:abstractNumId w:val="27"/>
  </w:num>
  <w:num w:numId="22">
    <w:abstractNumId w:val="7"/>
  </w:num>
  <w:num w:numId="23">
    <w:abstractNumId w:val="0"/>
  </w:num>
  <w:num w:numId="24">
    <w:abstractNumId w:val="28"/>
  </w:num>
  <w:num w:numId="25">
    <w:abstractNumId w:val="5"/>
  </w:num>
  <w:num w:numId="26">
    <w:abstractNumId w:val="18"/>
  </w:num>
  <w:num w:numId="27">
    <w:abstractNumId w:val="0"/>
  </w:num>
  <w:num w:numId="28">
    <w:abstractNumId w:val="8"/>
  </w:num>
  <w:num w:numId="29">
    <w:abstractNumId w:val="31"/>
  </w:num>
  <w:num w:numId="30">
    <w:abstractNumId w:val="21"/>
  </w:num>
  <w:num w:numId="31">
    <w:abstractNumId w:val="17"/>
  </w:num>
  <w:num w:numId="32">
    <w:abstractNumId w:val="26"/>
  </w:num>
  <w:num w:numId="33">
    <w:abstractNumId w:val="19"/>
  </w:num>
  <w:num w:numId="34">
    <w:abstractNumId w:val="10"/>
  </w:num>
  <w:num w:numId="35">
    <w:abstractNumId w:val="11"/>
  </w:num>
  <w:num w:numId="3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6B"/>
    <w:rsid w:val="00000466"/>
    <w:rsid w:val="00000CD8"/>
    <w:rsid w:val="00000E46"/>
    <w:rsid w:val="00002533"/>
    <w:rsid w:val="00002C22"/>
    <w:rsid w:val="000033E5"/>
    <w:rsid w:val="00003DB7"/>
    <w:rsid w:val="0000518D"/>
    <w:rsid w:val="000051E6"/>
    <w:rsid w:val="0000526D"/>
    <w:rsid w:val="0000550C"/>
    <w:rsid w:val="00005F58"/>
    <w:rsid w:val="0000652F"/>
    <w:rsid w:val="00006CB1"/>
    <w:rsid w:val="00006DD9"/>
    <w:rsid w:val="00007361"/>
    <w:rsid w:val="00007615"/>
    <w:rsid w:val="00007699"/>
    <w:rsid w:val="00007965"/>
    <w:rsid w:val="00010050"/>
    <w:rsid w:val="000102DC"/>
    <w:rsid w:val="00010EFB"/>
    <w:rsid w:val="00013056"/>
    <w:rsid w:val="00013D8D"/>
    <w:rsid w:val="00014015"/>
    <w:rsid w:val="000141FD"/>
    <w:rsid w:val="00014631"/>
    <w:rsid w:val="00015475"/>
    <w:rsid w:val="000157B1"/>
    <w:rsid w:val="000157DF"/>
    <w:rsid w:val="000158AB"/>
    <w:rsid w:val="00017100"/>
    <w:rsid w:val="00017476"/>
    <w:rsid w:val="0001766F"/>
    <w:rsid w:val="00017A80"/>
    <w:rsid w:val="0002010F"/>
    <w:rsid w:val="00020970"/>
    <w:rsid w:val="00020E56"/>
    <w:rsid w:val="000219EF"/>
    <w:rsid w:val="00021DC6"/>
    <w:rsid w:val="00022C71"/>
    <w:rsid w:val="00023474"/>
    <w:rsid w:val="00023E32"/>
    <w:rsid w:val="00025A58"/>
    <w:rsid w:val="00026702"/>
    <w:rsid w:val="00026E8E"/>
    <w:rsid w:val="000326AD"/>
    <w:rsid w:val="0003303A"/>
    <w:rsid w:val="0003406F"/>
    <w:rsid w:val="00034575"/>
    <w:rsid w:val="000357C2"/>
    <w:rsid w:val="00036243"/>
    <w:rsid w:val="00036D51"/>
    <w:rsid w:val="00037099"/>
    <w:rsid w:val="000400C1"/>
    <w:rsid w:val="00040AC3"/>
    <w:rsid w:val="00041075"/>
    <w:rsid w:val="0004113C"/>
    <w:rsid w:val="0004178D"/>
    <w:rsid w:val="0004192E"/>
    <w:rsid w:val="00042B40"/>
    <w:rsid w:val="00043C1D"/>
    <w:rsid w:val="000446A3"/>
    <w:rsid w:val="000450B1"/>
    <w:rsid w:val="0004550E"/>
    <w:rsid w:val="00045518"/>
    <w:rsid w:val="000455C0"/>
    <w:rsid w:val="000456FD"/>
    <w:rsid w:val="000458FE"/>
    <w:rsid w:val="00045F05"/>
    <w:rsid w:val="0004791A"/>
    <w:rsid w:val="00051BA7"/>
    <w:rsid w:val="00052C83"/>
    <w:rsid w:val="00054C60"/>
    <w:rsid w:val="0005558F"/>
    <w:rsid w:val="00055CCD"/>
    <w:rsid w:val="0006180E"/>
    <w:rsid w:val="000618C1"/>
    <w:rsid w:val="000623A7"/>
    <w:rsid w:val="00062891"/>
    <w:rsid w:val="00062C82"/>
    <w:rsid w:val="00062F22"/>
    <w:rsid w:val="00063784"/>
    <w:rsid w:val="00063BED"/>
    <w:rsid w:val="00064FA1"/>
    <w:rsid w:val="00065713"/>
    <w:rsid w:val="00065BB9"/>
    <w:rsid w:val="00065C24"/>
    <w:rsid w:val="0006614E"/>
    <w:rsid w:val="0006654E"/>
    <w:rsid w:val="000672B3"/>
    <w:rsid w:val="00070FA9"/>
    <w:rsid w:val="00071C31"/>
    <w:rsid w:val="0007208E"/>
    <w:rsid w:val="000724A8"/>
    <w:rsid w:val="000725AF"/>
    <w:rsid w:val="000725C4"/>
    <w:rsid w:val="00073374"/>
    <w:rsid w:val="00073CF5"/>
    <w:rsid w:val="00074AC1"/>
    <w:rsid w:val="00074B4A"/>
    <w:rsid w:val="00075B7B"/>
    <w:rsid w:val="0007676B"/>
    <w:rsid w:val="00080140"/>
    <w:rsid w:val="000802D9"/>
    <w:rsid w:val="00082AD2"/>
    <w:rsid w:val="0008325A"/>
    <w:rsid w:val="000838F1"/>
    <w:rsid w:val="0008441A"/>
    <w:rsid w:val="0008682B"/>
    <w:rsid w:val="00087466"/>
    <w:rsid w:val="00087C69"/>
    <w:rsid w:val="00087FD1"/>
    <w:rsid w:val="0009230A"/>
    <w:rsid w:val="00092908"/>
    <w:rsid w:val="000929CE"/>
    <w:rsid w:val="00093D4B"/>
    <w:rsid w:val="00094250"/>
    <w:rsid w:val="000943FA"/>
    <w:rsid w:val="0009455B"/>
    <w:rsid w:val="00096C78"/>
    <w:rsid w:val="0009731A"/>
    <w:rsid w:val="00097A65"/>
    <w:rsid w:val="000A0FDB"/>
    <w:rsid w:val="000A1CA9"/>
    <w:rsid w:val="000A1D70"/>
    <w:rsid w:val="000A1F2E"/>
    <w:rsid w:val="000A3FBF"/>
    <w:rsid w:val="000A4F3A"/>
    <w:rsid w:val="000A5312"/>
    <w:rsid w:val="000A53C9"/>
    <w:rsid w:val="000A56C3"/>
    <w:rsid w:val="000A7DCE"/>
    <w:rsid w:val="000B0117"/>
    <w:rsid w:val="000B0233"/>
    <w:rsid w:val="000B05BC"/>
    <w:rsid w:val="000B0BDD"/>
    <w:rsid w:val="000B12A2"/>
    <w:rsid w:val="000B18C9"/>
    <w:rsid w:val="000B3661"/>
    <w:rsid w:val="000B5F2C"/>
    <w:rsid w:val="000B6609"/>
    <w:rsid w:val="000C16DC"/>
    <w:rsid w:val="000C1D7B"/>
    <w:rsid w:val="000C2522"/>
    <w:rsid w:val="000C5520"/>
    <w:rsid w:val="000C6BE7"/>
    <w:rsid w:val="000C7231"/>
    <w:rsid w:val="000D0C3A"/>
    <w:rsid w:val="000D1A96"/>
    <w:rsid w:val="000D1BB5"/>
    <w:rsid w:val="000D2163"/>
    <w:rsid w:val="000D3EDE"/>
    <w:rsid w:val="000D4108"/>
    <w:rsid w:val="000D43FF"/>
    <w:rsid w:val="000D75D2"/>
    <w:rsid w:val="000E13FD"/>
    <w:rsid w:val="000E2A6A"/>
    <w:rsid w:val="000E3C5F"/>
    <w:rsid w:val="000E48C0"/>
    <w:rsid w:val="000E4F2C"/>
    <w:rsid w:val="000E533B"/>
    <w:rsid w:val="000E5B33"/>
    <w:rsid w:val="000E6654"/>
    <w:rsid w:val="000E75A7"/>
    <w:rsid w:val="000F0A76"/>
    <w:rsid w:val="000F1779"/>
    <w:rsid w:val="000F1DA2"/>
    <w:rsid w:val="000F2198"/>
    <w:rsid w:val="000F2CF1"/>
    <w:rsid w:val="000F382C"/>
    <w:rsid w:val="000F402C"/>
    <w:rsid w:val="000F5AD9"/>
    <w:rsid w:val="000F6C76"/>
    <w:rsid w:val="000F6F4E"/>
    <w:rsid w:val="00101D9E"/>
    <w:rsid w:val="00103E62"/>
    <w:rsid w:val="00106D37"/>
    <w:rsid w:val="00106EEA"/>
    <w:rsid w:val="00107851"/>
    <w:rsid w:val="0011036C"/>
    <w:rsid w:val="00111274"/>
    <w:rsid w:val="001124A8"/>
    <w:rsid w:val="00112799"/>
    <w:rsid w:val="00113267"/>
    <w:rsid w:val="00113635"/>
    <w:rsid w:val="001136C6"/>
    <w:rsid w:val="00113C86"/>
    <w:rsid w:val="00114117"/>
    <w:rsid w:val="00114EC7"/>
    <w:rsid w:val="001152E1"/>
    <w:rsid w:val="00116D73"/>
    <w:rsid w:val="00117006"/>
    <w:rsid w:val="00117F6E"/>
    <w:rsid w:val="001202BF"/>
    <w:rsid w:val="0012164A"/>
    <w:rsid w:val="00122352"/>
    <w:rsid w:val="00122CC8"/>
    <w:rsid w:val="00122E38"/>
    <w:rsid w:val="001234B7"/>
    <w:rsid w:val="00123F54"/>
    <w:rsid w:val="00123F5F"/>
    <w:rsid w:val="00125AC7"/>
    <w:rsid w:val="001266FF"/>
    <w:rsid w:val="00126D74"/>
    <w:rsid w:val="00127D64"/>
    <w:rsid w:val="00130669"/>
    <w:rsid w:val="00130C63"/>
    <w:rsid w:val="001314D2"/>
    <w:rsid w:val="001315E2"/>
    <w:rsid w:val="00132D69"/>
    <w:rsid w:val="00132F00"/>
    <w:rsid w:val="00135A1E"/>
    <w:rsid w:val="00136301"/>
    <w:rsid w:val="00136562"/>
    <w:rsid w:val="0014027E"/>
    <w:rsid w:val="0014068E"/>
    <w:rsid w:val="0014357D"/>
    <w:rsid w:val="001436B2"/>
    <w:rsid w:val="00144A1B"/>
    <w:rsid w:val="0014532E"/>
    <w:rsid w:val="00146651"/>
    <w:rsid w:val="00146EAA"/>
    <w:rsid w:val="001478EC"/>
    <w:rsid w:val="00147A34"/>
    <w:rsid w:val="00150461"/>
    <w:rsid w:val="00152BFD"/>
    <w:rsid w:val="0015314C"/>
    <w:rsid w:val="00153233"/>
    <w:rsid w:val="00153F87"/>
    <w:rsid w:val="0015556E"/>
    <w:rsid w:val="00155592"/>
    <w:rsid w:val="00156265"/>
    <w:rsid w:val="00156B3C"/>
    <w:rsid w:val="00157214"/>
    <w:rsid w:val="00157CFE"/>
    <w:rsid w:val="001609DE"/>
    <w:rsid w:val="00162497"/>
    <w:rsid w:val="00162CD1"/>
    <w:rsid w:val="00165A2E"/>
    <w:rsid w:val="00166AF1"/>
    <w:rsid w:val="00167A0B"/>
    <w:rsid w:val="00167B15"/>
    <w:rsid w:val="00167B82"/>
    <w:rsid w:val="00170A87"/>
    <w:rsid w:val="00170F54"/>
    <w:rsid w:val="00171083"/>
    <w:rsid w:val="00171473"/>
    <w:rsid w:val="00172F97"/>
    <w:rsid w:val="00173762"/>
    <w:rsid w:val="0017377A"/>
    <w:rsid w:val="0017432F"/>
    <w:rsid w:val="001746C2"/>
    <w:rsid w:val="00175CFD"/>
    <w:rsid w:val="00175F8F"/>
    <w:rsid w:val="001761A3"/>
    <w:rsid w:val="00176D11"/>
    <w:rsid w:val="0017706E"/>
    <w:rsid w:val="0018129B"/>
    <w:rsid w:val="001826AE"/>
    <w:rsid w:val="0018353A"/>
    <w:rsid w:val="001849B4"/>
    <w:rsid w:val="0018666B"/>
    <w:rsid w:val="0018684E"/>
    <w:rsid w:val="00186C32"/>
    <w:rsid w:val="001877B6"/>
    <w:rsid w:val="00187E89"/>
    <w:rsid w:val="00187EC6"/>
    <w:rsid w:val="00190416"/>
    <w:rsid w:val="001904EE"/>
    <w:rsid w:val="00190796"/>
    <w:rsid w:val="00192918"/>
    <w:rsid w:val="001944C9"/>
    <w:rsid w:val="00194E4F"/>
    <w:rsid w:val="00194EA3"/>
    <w:rsid w:val="0019565E"/>
    <w:rsid w:val="0019567A"/>
    <w:rsid w:val="00195E15"/>
    <w:rsid w:val="0019667B"/>
    <w:rsid w:val="0019742D"/>
    <w:rsid w:val="00197B11"/>
    <w:rsid w:val="001A0C50"/>
    <w:rsid w:val="001A0FD0"/>
    <w:rsid w:val="001A3A0A"/>
    <w:rsid w:val="001A4A19"/>
    <w:rsid w:val="001A4C12"/>
    <w:rsid w:val="001A604F"/>
    <w:rsid w:val="001A6AAD"/>
    <w:rsid w:val="001A6E04"/>
    <w:rsid w:val="001A7F7D"/>
    <w:rsid w:val="001B0507"/>
    <w:rsid w:val="001B2BBE"/>
    <w:rsid w:val="001B2F06"/>
    <w:rsid w:val="001B4479"/>
    <w:rsid w:val="001B576A"/>
    <w:rsid w:val="001B6526"/>
    <w:rsid w:val="001B6A99"/>
    <w:rsid w:val="001B6E90"/>
    <w:rsid w:val="001B71D4"/>
    <w:rsid w:val="001B7B32"/>
    <w:rsid w:val="001C0944"/>
    <w:rsid w:val="001C0DCB"/>
    <w:rsid w:val="001C0F3E"/>
    <w:rsid w:val="001C1BB6"/>
    <w:rsid w:val="001C2349"/>
    <w:rsid w:val="001C37E9"/>
    <w:rsid w:val="001C3D0F"/>
    <w:rsid w:val="001C418D"/>
    <w:rsid w:val="001C4877"/>
    <w:rsid w:val="001C4E53"/>
    <w:rsid w:val="001C547E"/>
    <w:rsid w:val="001C6F2D"/>
    <w:rsid w:val="001C74DF"/>
    <w:rsid w:val="001D0320"/>
    <w:rsid w:val="001D2652"/>
    <w:rsid w:val="001D2BBA"/>
    <w:rsid w:val="001D2D7E"/>
    <w:rsid w:val="001D2F05"/>
    <w:rsid w:val="001D2F07"/>
    <w:rsid w:val="001D3CF5"/>
    <w:rsid w:val="001D42E7"/>
    <w:rsid w:val="001D433C"/>
    <w:rsid w:val="001D4A41"/>
    <w:rsid w:val="001D4D9B"/>
    <w:rsid w:val="001D5EC9"/>
    <w:rsid w:val="001D6CA9"/>
    <w:rsid w:val="001D704D"/>
    <w:rsid w:val="001E2D98"/>
    <w:rsid w:val="001E3969"/>
    <w:rsid w:val="001E4156"/>
    <w:rsid w:val="001E43EA"/>
    <w:rsid w:val="001E52CA"/>
    <w:rsid w:val="001E5880"/>
    <w:rsid w:val="001E5C00"/>
    <w:rsid w:val="001F09A8"/>
    <w:rsid w:val="001F0BFB"/>
    <w:rsid w:val="001F15A3"/>
    <w:rsid w:val="001F1678"/>
    <w:rsid w:val="001F17EF"/>
    <w:rsid w:val="001F1E36"/>
    <w:rsid w:val="001F24AB"/>
    <w:rsid w:val="001F344C"/>
    <w:rsid w:val="001F44DC"/>
    <w:rsid w:val="001F50F6"/>
    <w:rsid w:val="001F5373"/>
    <w:rsid w:val="001F55FC"/>
    <w:rsid w:val="001F72AD"/>
    <w:rsid w:val="001F73F5"/>
    <w:rsid w:val="00200B4E"/>
    <w:rsid w:val="00203516"/>
    <w:rsid w:val="00203FC5"/>
    <w:rsid w:val="00204999"/>
    <w:rsid w:val="00204AC3"/>
    <w:rsid w:val="00205128"/>
    <w:rsid w:val="002066E9"/>
    <w:rsid w:val="00206D2C"/>
    <w:rsid w:val="00207791"/>
    <w:rsid w:val="0020786D"/>
    <w:rsid w:val="00207BF8"/>
    <w:rsid w:val="00210028"/>
    <w:rsid w:val="00211BC2"/>
    <w:rsid w:val="00213995"/>
    <w:rsid w:val="002153F1"/>
    <w:rsid w:val="002157BE"/>
    <w:rsid w:val="002163ED"/>
    <w:rsid w:val="002175E1"/>
    <w:rsid w:val="002179F3"/>
    <w:rsid w:val="00220B40"/>
    <w:rsid w:val="00220E65"/>
    <w:rsid w:val="00220E9B"/>
    <w:rsid w:val="00221541"/>
    <w:rsid w:val="00222596"/>
    <w:rsid w:val="00222F18"/>
    <w:rsid w:val="00223138"/>
    <w:rsid w:val="00223B19"/>
    <w:rsid w:val="00223FFC"/>
    <w:rsid w:val="00224654"/>
    <w:rsid w:val="00224750"/>
    <w:rsid w:val="00224BEC"/>
    <w:rsid w:val="0023099B"/>
    <w:rsid w:val="00231CC9"/>
    <w:rsid w:val="0023362F"/>
    <w:rsid w:val="00233CB3"/>
    <w:rsid w:val="00233D6B"/>
    <w:rsid w:val="002343D3"/>
    <w:rsid w:val="002345F8"/>
    <w:rsid w:val="00236256"/>
    <w:rsid w:val="00236C44"/>
    <w:rsid w:val="00236C8F"/>
    <w:rsid w:val="00240241"/>
    <w:rsid w:val="00241187"/>
    <w:rsid w:val="00241F55"/>
    <w:rsid w:val="00242C0A"/>
    <w:rsid w:val="00243031"/>
    <w:rsid w:val="002474BB"/>
    <w:rsid w:val="00247717"/>
    <w:rsid w:val="00247801"/>
    <w:rsid w:val="0024793F"/>
    <w:rsid w:val="00250C91"/>
    <w:rsid w:val="00250EFC"/>
    <w:rsid w:val="0025110A"/>
    <w:rsid w:val="00251153"/>
    <w:rsid w:val="00253CE6"/>
    <w:rsid w:val="002544E8"/>
    <w:rsid w:val="00254C7B"/>
    <w:rsid w:val="00254D2B"/>
    <w:rsid w:val="00255648"/>
    <w:rsid w:val="0025569B"/>
    <w:rsid w:val="00256054"/>
    <w:rsid w:val="002564E9"/>
    <w:rsid w:val="0025682A"/>
    <w:rsid w:val="00256D7C"/>
    <w:rsid w:val="00257178"/>
    <w:rsid w:val="00257D8F"/>
    <w:rsid w:val="00257EC1"/>
    <w:rsid w:val="0026054D"/>
    <w:rsid w:val="002608BE"/>
    <w:rsid w:val="00260925"/>
    <w:rsid w:val="00261EDD"/>
    <w:rsid w:val="0026382A"/>
    <w:rsid w:val="00263B62"/>
    <w:rsid w:val="00263B64"/>
    <w:rsid w:val="002643FD"/>
    <w:rsid w:val="0026457D"/>
    <w:rsid w:val="002648B6"/>
    <w:rsid w:val="0026571F"/>
    <w:rsid w:val="00265EAC"/>
    <w:rsid w:val="00266299"/>
    <w:rsid w:val="00266CC6"/>
    <w:rsid w:val="00267E9F"/>
    <w:rsid w:val="002701F7"/>
    <w:rsid w:val="00270E63"/>
    <w:rsid w:val="0027190F"/>
    <w:rsid w:val="00272C5B"/>
    <w:rsid w:val="00273C16"/>
    <w:rsid w:val="00273F9A"/>
    <w:rsid w:val="00275070"/>
    <w:rsid w:val="00275AA0"/>
    <w:rsid w:val="002761D4"/>
    <w:rsid w:val="00281521"/>
    <w:rsid w:val="002827E2"/>
    <w:rsid w:val="00283A54"/>
    <w:rsid w:val="00284F51"/>
    <w:rsid w:val="00284F58"/>
    <w:rsid w:val="00285FC6"/>
    <w:rsid w:val="00286A9F"/>
    <w:rsid w:val="00292557"/>
    <w:rsid w:val="002926BB"/>
    <w:rsid w:val="00292EBF"/>
    <w:rsid w:val="002938A3"/>
    <w:rsid w:val="00295F74"/>
    <w:rsid w:val="00296D86"/>
    <w:rsid w:val="0029797A"/>
    <w:rsid w:val="002A0828"/>
    <w:rsid w:val="002A0D44"/>
    <w:rsid w:val="002A0F60"/>
    <w:rsid w:val="002A147E"/>
    <w:rsid w:val="002A30AC"/>
    <w:rsid w:val="002A31A9"/>
    <w:rsid w:val="002A3539"/>
    <w:rsid w:val="002A3620"/>
    <w:rsid w:val="002A3B3B"/>
    <w:rsid w:val="002A56F1"/>
    <w:rsid w:val="002A5DD4"/>
    <w:rsid w:val="002A6705"/>
    <w:rsid w:val="002A6D2F"/>
    <w:rsid w:val="002A707F"/>
    <w:rsid w:val="002A7239"/>
    <w:rsid w:val="002A7D98"/>
    <w:rsid w:val="002B011E"/>
    <w:rsid w:val="002B22FC"/>
    <w:rsid w:val="002B2ECE"/>
    <w:rsid w:val="002B3E3B"/>
    <w:rsid w:val="002B4AA9"/>
    <w:rsid w:val="002B5B1D"/>
    <w:rsid w:val="002B648E"/>
    <w:rsid w:val="002B6565"/>
    <w:rsid w:val="002B68C8"/>
    <w:rsid w:val="002B6A1D"/>
    <w:rsid w:val="002B7013"/>
    <w:rsid w:val="002B704F"/>
    <w:rsid w:val="002C2644"/>
    <w:rsid w:val="002C4379"/>
    <w:rsid w:val="002C561D"/>
    <w:rsid w:val="002C600D"/>
    <w:rsid w:val="002C667F"/>
    <w:rsid w:val="002C6DC6"/>
    <w:rsid w:val="002C6FF3"/>
    <w:rsid w:val="002D1389"/>
    <w:rsid w:val="002D15E2"/>
    <w:rsid w:val="002D1DC8"/>
    <w:rsid w:val="002D21B9"/>
    <w:rsid w:val="002D3A57"/>
    <w:rsid w:val="002D4583"/>
    <w:rsid w:val="002D5232"/>
    <w:rsid w:val="002D52E2"/>
    <w:rsid w:val="002D7224"/>
    <w:rsid w:val="002E3802"/>
    <w:rsid w:val="002E4436"/>
    <w:rsid w:val="002E48F1"/>
    <w:rsid w:val="002E5E1A"/>
    <w:rsid w:val="002E6F2D"/>
    <w:rsid w:val="002E7A07"/>
    <w:rsid w:val="002F1256"/>
    <w:rsid w:val="002F1CD4"/>
    <w:rsid w:val="002F2E86"/>
    <w:rsid w:val="002F2ECA"/>
    <w:rsid w:val="002F36A0"/>
    <w:rsid w:val="002F5078"/>
    <w:rsid w:val="002F5ADA"/>
    <w:rsid w:val="002F6580"/>
    <w:rsid w:val="002F6F9F"/>
    <w:rsid w:val="002F71D6"/>
    <w:rsid w:val="002F7202"/>
    <w:rsid w:val="002F7CD2"/>
    <w:rsid w:val="002F7D10"/>
    <w:rsid w:val="003014EF"/>
    <w:rsid w:val="0030258B"/>
    <w:rsid w:val="003025D5"/>
    <w:rsid w:val="00302886"/>
    <w:rsid w:val="0030289A"/>
    <w:rsid w:val="00302E9F"/>
    <w:rsid w:val="0030354F"/>
    <w:rsid w:val="00303BE6"/>
    <w:rsid w:val="00304901"/>
    <w:rsid w:val="00304AA0"/>
    <w:rsid w:val="00306185"/>
    <w:rsid w:val="00306335"/>
    <w:rsid w:val="003066A1"/>
    <w:rsid w:val="0030686C"/>
    <w:rsid w:val="00306D62"/>
    <w:rsid w:val="00312DD9"/>
    <w:rsid w:val="0031348D"/>
    <w:rsid w:val="00313FCA"/>
    <w:rsid w:val="003149D1"/>
    <w:rsid w:val="00317316"/>
    <w:rsid w:val="0031788F"/>
    <w:rsid w:val="00317BE4"/>
    <w:rsid w:val="00320382"/>
    <w:rsid w:val="00320FEB"/>
    <w:rsid w:val="00321374"/>
    <w:rsid w:val="00321C10"/>
    <w:rsid w:val="00321EAE"/>
    <w:rsid w:val="0032301F"/>
    <w:rsid w:val="00323B02"/>
    <w:rsid w:val="00323E64"/>
    <w:rsid w:val="003244D2"/>
    <w:rsid w:val="003257C1"/>
    <w:rsid w:val="003258D1"/>
    <w:rsid w:val="00325E91"/>
    <w:rsid w:val="003266E0"/>
    <w:rsid w:val="00327160"/>
    <w:rsid w:val="003303F4"/>
    <w:rsid w:val="00330503"/>
    <w:rsid w:val="003307A4"/>
    <w:rsid w:val="00330F81"/>
    <w:rsid w:val="0033141F"/>
    <w:rsid w:val="00331716"/>
    <w:rsid w:val="003331C6"/>
    <w:rsid w:val="00333433"/>
    <w:rsid w:val="0033402A"/>
    <w:rsid w:val="003346DD"/>
    <w:rsid w:val="0033561C"/>
    <w:rsid w:val="003358D4"/>
    <w:rsid w:val="003365FF"/>
    <w:rsid w:val="0033692C"/>
    <w:rsid w:val="00336FFD"/>
    <w:rsid w:val="00337EB9"/>
    <w:rsid w:val="00341385"/>
    <w:rsid w:val="00341F32"/>
    <w:rsid w:val="0034252D"/>
    <w:rsid w:val="00342A37"/>
    <w:rsid w:val="0034477A"/>
    <w:rsid w:val="00345BC9"/>
    <w:rsid w:val="003462BF"/>
    <w:rsid w:val="0034728C"/>
    <w:rsid w:val="00347504"/>
    <w:rsid w:val="00350A9C"/>
    <w:rsid w:val="003516DC"/>
    <w:rsid w:val="003522DA"/>
    <w:rsid w:val="00352AFE"/>
    <w:rsid w:val="00353009"/>
    <w:rsid w:val="00354071"/>
    <w:rsid w:val="0035542E"/>
    <w:rsid w:val="003557C7"/>
    <w:rsid w:val="00355A88"/>
    <w:rsid w:val="003577C7"/>
    <w:rsid w:val="00357A7B"/>
    <w:rsid w:val="00357F1B"/>
    <w:rsid w:val="00362035"/>
    <w:rsid w:val="00362039"/>
    <w:rsid w:val="00362D9E"/>
    <w:rsid w:val="00363CC4"/>
    <w:rsid w:val="00363D23"/>
    <w:rsid w:val="00364495"/>
    <w:rsid w:val="00365D1E"/>
    <w:rsid w:val="003660CC"/>
    <w:rsid w:val="0036708E"/>
    <w:rsid w:val="00367EF3"/>
    <w:rsid w:val="00367F1E"/>
    <w:rsid w:val="003701FB"/>
    <w:rsid w:val="00370627"/>
    <w:rsid w:val="00370BBF"/>
    <w:rsid w:val="00370C77"/>
    <w:rsid w:val="003715AA"/>
    <w:rsid w:val="0037178A"/>
    <w:rsid w:val="00371A09"/>
    <w:rsid w:val="00374F5D"/>
    <w:rsid w:val="003756F6"/>
    <w:rsid w:val="00375A0F"/>
    <w:rsid w:val="00376F73"/>
    <w:rsid w:val="00377DAA"/>
    <w:rsid w:val="00380819"/>
    <w:rsid w:val="00381948"/>
    <w:rsid w:val="00381A03"/>
    <w:rsid w:val="00381E65"/>
    <w:rsid w:val="00382150"/>
    <w:rsid w:val="003824B4"/>
    <w:rsid w:val="00383C55"/>
    <w:rsid w:val="00383E29"/>
    <w:rsid w:val="00384590"/>
    <w:rsid w:val="00384FAA"/>
    <w:rsid w:val="003854D6"/>
    <w:rsid w:val="00385B91"/>
    <w:rsid w:val="00385B94"/>
    <w:rsid w:val="0038606F"/>
    <w:rsid w:val="00386301"/>
    <w:rsid w:val="0038653D"/>
    <w:rsid w:val="00390017"/>
    <w:rsid w:val="00391394"/>
    <w:rsid w:val="003913FD"/>
    <w:rsid w:val="00391D8C"/>
    <w:rsid w:val="003923CA"/>
    <w:rsid w:val="003939AF"/>
    <w:rsid w:val="00393B52"/>
    <w:rsid w:val="00394013"/>
    <w:rsid w:val="00394409"/>
    <w:rsid w:val="003951F0"/>
    <w:rsid w:val="00395AEE"/>
    <w:rsid w:val="003961A5"/>
    <w:rsid w:val="003965CB"/>
    <w:rsid w:val="00397401"/>
    <w:rsid w:val="003A02AA"/>
    <w:rsid w:val="003A04C0"/>
    <w:rsid w:val="003A110A"/>
    <w:rsid w:val="003A4A27"/>
    <w:rsid w:val="003A5613"/>
    <w:rsid w:val="003A596D"/>
    <w:rsid w:val="003A5CA6"/>
    <w:rsid w:val="003A5DC4"/>
    <w:rsid w:val="003A5F64"/>
    <w:rsid w:val="003A5FD6"/>
    <w:rsid w:val="003B0729"/>
    <w:rsid w:val="003B3EA0"/>
    <w:rsid w:val="003B4136"/>
    <w:rsid w:val="003B42CA"/>
    <w:rsid w:val="003B5865"/>
    <w:rsid w:val="003B5B6F"/>
    <w:rsid w:val="003B60DD"/>
    <w:rsid w:val="003C03E7"/>
    <w:rsid w:val="003C0B0D"/>
    <w:rsid w:val="003C1010"/>
    <w:rsid w:val="003C1B2B"/>
    <w:rsid w:val="003C1C7B"/>
    <w:rsid w:val="003C281A"/>
    <w:rsid w:val="003C2943"/>
    <w:rsid w:val="003C2A8B"/>
    <w:rsid w:val="003C2CEB"/>
    <w:rsid w:val="003C2D8F"/>
    <w:rsid w:val="003C303B"/>
    <w:rsid w:val="003C3B6F"/>
    <w:rsid w:val="003C601D"/>
    <w:rsid w:val="003C6833"/>
    <w:rsid w:val="003C76BD"/>
    <w:rsid w:val="003C774E"/>
    <w:rsid w:val="003C7E5A"/>
    <w:rsid w:val="003D085D"/>
    <w:rsid w:val="003D0BDC"/>
    <w:rsid w:val="003D1E48"/>
    <w:rsid w:val="003D2012"/>
    <w:rsid w:val="003D3936"/>
    <w:rsid w:val="003D6370"/>
    <w:rsid w:val="003D68EE"/>
    <w:rsid w:val="003D7CED"/>
    <w:rsid w:val="003E03D4"/>
    <w:rsid w:val="003E134F"/>
    <w:rsid w:val="003E177A"/>
    <w:rsid w:val="003E2403"/>
    <w:rsid w:val="003E2970"/>
    <w:rsid w:val="003E3FB9"/>
    <w:rsid w:val="003E48CD"/>
    <w:rsid w:val="003E5CFD"/>
    <w:rsid w:val="003E6782"/>
    <w:rsid w:val="003E7EE5"/>
    <w:rsid w:val="003F0EEE"/>
    <w:rsid w:val="003F18F1"/>
    <w:rsid w:val="003F2B57"/>
    <w:rsid w:val="003F3680"/>
    <w:rsid w:val="003F3E46"/>
    <w:rsid w:val="003F4332"/>
    <w:rsid w:val="003F4C25"/>
    <w:rsid w:val="003F54CA"/>
    <w:rsid w:val="003F5CE7"/>
    <w:rsid w:val="003F7A7D"/>
    <w:rsid w:val="00401312"/>
    <w:rsid w:val="0040158A"/>
    <w:rsid w:val="00402E70"/>
    <w:rsid w:val="00406441"/>
    <w:rsid w:val="00407682"/>
    <w:rsid w:val="00410448"/>
    <w:rsid w:val="00410812"/>
    <w:rsid w:val="00410CB5"/>
    <w:rsid w:val="00411D53"/>
    <w:rsid w:val="00412440"/>
    <w:rsid w:val="0041271D"/>
    <w:rsid w:val="00412947"/>
    <w:rsid w:val="00413083"/>
    <w:rsid w:val="00413B89"/>
    <w:rsid w:val="00413F9D"/>
    <w:rsid w:val="004147E3"/>
    <w:rsid w:val="0041518F"/>
    <w:rsid w:val="0041772B"/>
    <w:rsid w:val="00421CBD"/>
    <w:rsid w:val="004222A2"/>
    <w:rsid w:val="00422E17"/>
    <w:rsid w:val="00422F85"/>
    <w:rsid w:val="004252A9"/>
    <w:rsid w:val="00426284"/>
    <w:rsid w:val="00426538"/>
    <w:rsid w:val="00426772"/>
    <w:rsid w:val="0042697F"/>
    <w:rsid w:val="004339F2"/>
    <w:rsid w:val="0043430C"/>
    <w:rsid w:val="004352FB"/>
    <w:rsid w:val="004409D9"/>
    <w:rsid w:val="00440BD1"/>
    <w:rsid w:val="00441E01"/>
    <w:rsid w:val="0044439F"/>
    <w:rsid w:val="004449B4"/>
    <w:rsid w:val="00444E72"/>
    <w:rsid w:val="004450AF"/>
    <w:rsid w:val="004464A8"/>
    <w:rsid w:val="00446B7A"/>
    <w:rsid w:val="00446B7E"/>
    <w:rsid w:val="0044757C"/>
    <w:rsid w:val="004501A0"/>
    <w:rsid w:val="00451771"/>
    <w:rsid w:val="00451C12"/>
    <w:rsid w:val="00451F70"/>
    <w:rsid w:val="0045303A"/>
    <w:rsid w:val="0045410E"/>
    <w:rsid w:val="004563CA"/>
    <w:rsid w:val="00461B0D"/>
    <w:rsid w:val="004626A6"/>
    <w:rsid w:val="00463BA6"/>
    <w:rsid w:val="00463CEC"/>
    <w:rsid w:val="004647F1"/>
    <w:rsid w:val="00465216"/>
    <w:rsid w:val="00465289"/>
    <w:rsid w:val="0046549D"/>
    <w:rsid w:val="0046607D"/>
    <w:rsid w:val="00467732"/>
    <w:rsid w:val="0047135A"/>
    <w:rsid w:val="00472986"/>
    <w:rsid w:val="00475ACD"/>
    <w:rsid w:val="00475C68"/>
    <w:rsid w:val="00475CF3"/>
    <w:rsid w:val="00476FBE"/>
    <w:rsid w:val="0047737D"/>
    <w:rsid w:val="004803F5"/>
    <w:rsid w:val="00480E6B"/>
    <w:rsid w:val="00481640"/>
    <w:rsid w:val="0048174B"/>
    <w:rsid w:val="00481A60"/>
    <w:rsid w:val="00482BE9"/>
    <w:rsid w:val="00482D91"/>
    <w:rsid w:val="00483080"/>
    <w:rsid w:val="004830D8"/>
    <w:rsid w:val="00483412"/>
    <w:rsid w:val="004838D0"/>
    <w:rsid w:val="00483E0A"/>
    <w:rsid w:val="00484362"/>
    <w:rsid w:val="00484F25"/>
    <w:rsid w:val="0048522B"/>
    <w:rsid w:val="00486CC1"/>
    <w:rsid w:val="00487C8B"/>
    <w:rsid w:val="00490142"/>
    <w:rsid w:val="00491310"/>
    <w:rsid w:val="0049131E"/>
    <w:rsid w:val="00491D91"/>
    <w:rsid w:val="00492AA8"/>
    <w:rsid w:val="00493548"/>
    <w:rsid w:val="004939A0"/>
    <w:rsid w:val="0049542C"/>
    <w:rsid w:val="004955EF"/>
    <w:rsid w:val="00495EE8"/>
    <w:rsid w:val="004967AD"/>
    <w:rsid w:val="004973FA"/>
    <w:rsid w:val="004A1225"/>
    <w:rsid w:val="004A2F78"/>
    <w:rsid w:val="004A35D1"/>
    <w:rsid w:val="004A4670"/>
    <w:rsid w:val="004A53FA"/>
    <w:rsid w:val="004A6B48"/>
    <w:rsid w:val="004A7E4B"/>
    <w:rsid w:val="004B0914"/>
    <w:rsid w:val="004B14E8"/>
    <w:rsid w:val="004B28C4"/>
    <w:rsid w:val="004B3858"/>
    <w:rsid w:val="004B39F4"/>
    <w:rsid w:val="004B3C3B"/>
    <w:rsid w:val="004B4B40"/>
    <w:rsid w:val="004B4FD1"/>
    <w:rsid w:val="004B5116"/>
    <w:rsid w:val="004B610E"/>
    <w:rsid w:val="004B726B"/>
    <w:rsid w:val="004C0459"/>
    <w:rsid w:val="004C062F"/>
    <w:rsid w:val="004C0633"/>
    <w:rsid w:val="004C082D"/>
    <w:rsid w:val="004C1694"/>
    <w:rsid w:val="004C2034"/>
    <w:rsid w:val="004C3A97"/>
    <w:rsid w:val="004C6960"/>
    <w:rsid w:val="004C6B23"/>
    <w:rsid w:val="004D14D6"/>
    <w:rsid w:val="004D1D33"/>
    <w:rsid w:val="004D22C0"/>
    <w:rsid w:val="004D2AF8"/>
    <w:rsid w:val="004D369C"/>
    <w:rsid w:val="004D471D"/>
    <w:rsid w:val="004D5577"/>
    <w:rsid w:val="004D5B8E"/>
    <w:rsid w:val="004D7646"/>
    <w:rsid w:val="004E0570"/>
    <w:rsid w:val="004E0F26"/>
    <w:rsid w:val="004E205E"/>
    <w:rsid w:val="004E23B7"/>
    <w:rsid w:val="004E29C1"/>
    <w:rsid w:val="004E334E"/>
    <w:rsid w:val="004E3DCC"/>
    <w:rsid w:val="004E4D55"/>
    <w:rsid w:val="004E59D4"/>
    <w:rsid w:val="004E5AEE"/>
    <w:rsid w:val="004E5E2F"/>
    <w:rsid w:val="004E6A22"/>
    <w:rsid w:val="004E6C56"/>
    <w:rsid w:val="004E70FC"/>
    <w:rsid w:val="004E7A91"/>
    <w:rsid w:val="004F1B28"/>
    <w:rsid w:val="004F251D"/>
    <w:rsid w:val="004F71FB"/>
    <w:rsid w:val="00500A5C"/>
    <w:rsid w:val="00500AEE"/>
    <w:rsid w:val="00500E1C"/>
    <w:rsid w:val="00502279"/>
    <w:rsid w:val="0050296D"/>
    <w:rsid w:val="005031DE"/>
    <w:rsid w:val="005048F3"/>
    <w:rsid w:val="00505101"/>
    <w:rsid w:val="005065DB"/>
    <w:rsid w:val="005066BA"/>
    <w:rsid w:val="00510979"/>
    <w:rsid w:val="00512CF0"/>
    <w:rsid w:val="0051335E"/>
    <w:rsid w:val="00513396"/>
    <w:rsid w:val="005137B6"/>
    <w:rsid w:val="00513D72"/>
    <w:rsid w:val="005141B7"/>
    <w:rsid w:val="005153C7"/>
    <w:rsid w:val="00515C1F"/>
    <w:rsid w:val="00515CD7"/>
    <w:rsid w:val="0051634F"/>
    <w:rsid w:val="005169D3"/>
    <w:rsid w:val="00517144"/>
    <w:rsid w:val="005171E7"/>
    <w:rsid w:val="00517C70"/>
    <w:rsid w:val="00517F70"/>
    <w:rsid w:val="00521A4E"/>
    <w:rsid w:val="005228BB"/>
    <w:rsid w:val="00522953"/>
    <w:rsid w:val="00522DA6"/>
    <w:rsid w:val="0052339D"/>
    <w:rsid w:val="005234AA"/>
    <w:rsid w:val="00523984"/>
    <w:rsid w:val="0052487E"/>
    <w:rsid w:val="00525319"/>
    <w:rsid w:val="005258E6"/>
    <w:rsid w:val="005275D2"/>
    <w:rsid w:val="00527C3F"/>
    <w:rsid w:val="00527C6C"/>
    <w:rsid w:val="00527F09"/>
    <w:rsid w:val="00530508"/>
    <w:rsid w:val="00530CC5"/>
    <w:rsid w:val="00532399"/>
    <w:rsid w:val="00532E91"/>
    <w:rsid w:val="00533256"/>
    <w:rsid w:val="00533D78"/>
    <w:rsid w:val="00540B64"/>
    <w:rsid w:val="00540C7B"/>
    <w:rsid w:val="005410DA"/>
    <w:rsid w:val="005413A8"/>
    <w:rsid w:val="00542121"/>
    <w:rsid w:val="00542749"/>
    <w:rsid w:val="005427B5"/>
    <w:rsid w:val="005430DD"/>
    <w:rsid w:val="0054322E"/>
    <w:rsid w:val="005470B0"/>
    <w:rsid w:val="00547A84"/>
    <w:rsid w:val="00547AED"/>
    <w:rsid w:val="005504B5"/>
    <w:rsid w:val="00550EA0"/>
    <w:rsid w:val="0055149C"/>
    <w:rsid w:val="0055244A"/>
    <w:rsid w:val="005560BC"/>
    <w:rsid w:val="00556537"/>
    <w:rsid w:val="0055715D"/>
    <w:rsid w:val="005571D1"/>
    <w:rsid w:val="00557841"/>
    <w:rsid w:val="00557889"/>
    <w:rsid w:val="00557A0B"/>
    <w:rsid w:val="00560CB8"/>
    <w:rsid w:val="005612BE"/>
    <w:rsid w:val="00561CD8"/>
    <w:rsid w:val="00562175"/>
    <w:rsid w:val="0056250E"/>
    <w:rsid w:val="0056257F"/>
    <w:rsid w:val="00563864"/>
    <w:rsid w:val="00563F0E"/>
    <w:rsid w:val="00571D36"/>
    <w:rsid w:val="00572AAF"/>
    <w:rsid w:val="005735DA"/>
    <w:rsid w:val="005742AB"/>
    <w:rsid w:val="0057502A"/>
    <w:rsid w:val="00575358"/>
    <w:rsid w:val="00575CE5"/>
    <w:rsid w:val="0057622E"/>
    <w:rsid w:val="00577A02"/>
    <w:rsid w:val="00577A74"/>
    <w:rsid w:val="00581C41"/>
    <w:rsid w:val="005839F0"/>
    <w:rsid w:val="00585AC5"/>
    <w:rsid w:val="00585E3E"/>
    <w:rsid w:val="00585E69"/>
    <w:rsid w:val="005875C9"/>
    <w:rsid w:val="00587888"/>
    <w:rsid w:val="00587D6E"/>
    <w:rsid w:val="00590E8C"/>
    <w:rsid w:val="00590F69"/>
    <w:rsid w:val="0059245B"/>
    <w:rsid w:val="00593E21"/>
    <w:rsid w:val="0059404A"/>
    <w:rsid w:val="005947C3"/>
    <w:rsid w:val="00594CC7"/>
    <w:rsid w:val="005963B1"/>
    <w:rsid w:val="005979CB"/>
    <w:rsid w:val="00597A53"/>
    <w:rsid w:val="005A0F2B"/>
    <w:rsid w:val="005A3F5A"/>
    <w:rsid w:val="005A414D"/>
    <w:rsid w:val="005A5139"/>
    <w:rsid w:val="005A6C40"/>
    <w:rsid w:val="005B1720"/>
    <w:rsid w:val="005B1D32"/>
    <w:rsid w:val="005B1DCB"/>
    <w:rsid w:val="005B2114"/>
    <w:rsid w:val="005B2C97"/>
    <w:rsid w:val="005B2D2E"/>
    <w:rsid w:val="005B3826"/>
    <w:rsid w:val="005B3C42"/>
    <w:rsid w:val="005B46DB"/>
    <w:rsid w:val="005B4CA2"/>
    <w:rsid w:val="005B57DC"/>
    <w:rsid w:val="005B5829"/>
    <w:rsid w:val="005B5D58"/>
    <w:rsid w:val="005B5EC1"/>
    <w:rsid w:val="005B62AA"/>
    <w:rsid w:val="005B7D32"/>
    <w:rsid w:val="005B7F5C"/>
    <w:rsid w:val="005C0116"/>
    <w:rsid w:val="005C0E0D"/>
    <w:rsid w:val="005C0E58"/>
    <w:rsid w:val="005C23C5"/>
    <w:rsid w:val="005C27BE"/>
    <w:rsid w:val="005C2F54"/>
    <w:rsid w:val="005C3CF7"/>
    <w:rsid w:val="005C469F"/>
    <w:rsid w:val="005C4C98"/>
    <w:rsid w:val="005C5010"/>
    <w:rsid w:val="005C54B1"/>
    <w:rsid w:val="005C5AE9"/>
    <w:rsid w:val="005C70E0"/>
    <w:rsid w:val="005C7A4B"/>
    <w:rsid w:val="005D0003"/>
    <w:rsid w:val="005D0218"/>
    <w:rsid w:val="005D09E2"/>
    <w:rsid w:val="005D13B7"/>
    <w:rsid w:val="005D2804"/>
    <w:rsid w:val="005D3C91"/>
    <w:rsid w:val="005D4A51"/>
    <w:rsid w:val="005D4D8D"/>
    <w:rsid w:val="005D6248"/>
    <w:rsid w:val="005D6553"/>
    <w:rsid w:val="005D6EAC"/>
    <w:rsid w:val="005E03A3"/>
    <w:rsid w:val="005E0CA9"/>
    <w:rsid w:val="005E0DAD"/>
    <w:rsid w:val="005E2686"/>
    <w:rsid w:val="005E3EAE"/>
    <w:rsid w:val="005E3F5B"/>
    <w:rsid w:val="005E4015"/>
    <w:rsid w:val="005E4021"/>
    <w:rsid w:val="005E4AE4"/>
    <w:rsid w:val="005E4E3E"/>
    <w:rsid w:val="005E64B1"/>
    <w:rsid w:val="005E6751"/>
    <w:rsid w:val="005F03AA"/>
    <w:rsid w:val="005F091C"/>
    <w:rsid w:val="005F0BC7"/>
    <w:rsid w:val="005F20EA"/>
    <w:rsid w:val="005F2C14"/>
    <w:rsid w:val="005F47CD"/>
    <w:rsid w:val="005F4B19"/>
    <w:rsid w:val="005F4FB1"/>
    <w:rsid w:val="005F694C"/>
    <w:rsid w:val="00600BCF"/>
    <w:rsid w:val="00600DA8"/>
    <w:rsid w:val="006013B9"/>
    <w:rsid w:val="006017DD"/>
    <w:rsid w:val="0060378D"/>
    <w:rsid w:val="00603F21"/>
    <w:rsid w:val="006055FE"/>
    <w:rsid w:val="00605A5B"/>
    <w:rsid w:val="00605AD1"/>
    <w:rsid w:val="00606E36"/>
    <w:rsid w:val="00607DF7"/>
    <w:rsid w:val="006103F0"/>
    <w:rsid w:val="00610403"/>
    <w:rsid w:val="00611056"/>
    <w:rsid w:val="0061238E"/>
    <w:rsid w:val="006123FD"/>
    <w:rsid w:val="00612834"/>
    <w:rsid w:val="00613C80"/>
    <w:rsid w:val="00613E12"/>
    <w:rsid w:val="0061572A"/>
    <w:rsid w:val="00616E94"/>
    <w:rsid w:val="0061729A"/>
    <w:rsid w:val="00617564"/>
    <w:rsid w:val="006177FA"/>
    <w:rsid w:val="00620166"/>
    <w:rsid w:val="0062019E"/>
    <w:rsid w:val="00620FD2"/>
    <w:rsid w:val="00621FAB"/>
    <w:rsid w:val="0062219C"/>
    <w:rsid w:val="00622D78"/>
    <w:rsid w:val="006230EC"/>
    <w:rsid w:val="00623A3E"/>
    <w:rsid w:val="00624747"/>
    <w:rsid w:val="006248A6"/>
    <w:rsid w:val="0062502F"/>
    <w:rsid w:val="00626007"/>
    <w:rsid w:val="0062674E"/>
    <w:rsid w:val="00627123"/>
    <w:rsid w:val="00627235"/>
    <w:rsid w:val="006279BF"/>
    <w:rsid w:val="00630A92"/>
    <w:rsid w:val="00630E23"/>
    <w:rsid w:val="00632952"/>
    <w:rsid w:val="00632DBA"/>
    <w:rsid w:val="0063317A"/>
    <w:rsid w:val="006336E2"/>
    <w:rsid w:val="00633E1D"/>
    <w:rsid w:val="00634220"/>
    <w:rsid w:val="0063430D"/>
    <w:rsid w:val="006365E2"/>
    <w:rsid w:val="006376C8"/>
    <w:rsid w:val="006405F1"/>
    <w:rsid w:val="006407CD"/>
    <w:rsid w:val="00641430"/>
    <w:rsid w:val="00641543"/>
    <w:rsid w:val="00642473"/>
    <w:rsid w:val="006424A4"/>
    <w:rsid w:val="00642D64"/>
    <w:rsid w:val="00642F4C"/>
    <w:rsid w:val="006434C5"/>
    <w:rsid w:val="00645994"/>
    <w:rsid w:val="00645A94"/>
    <w:rsid w:val="0064673C"/>
    <w:rsid w:val="00646B01"/>
    <w:rsid w:val="006517E2"/>
    <w:rsid w:val="006525CB"/>
    <w:rsid w:val="006538CD"/>
    <w:rsid w:val="00653BDB"/>
    <w:rsid w:val="0065424A"/>
    <w:rsid w:val="0065527B"/>
    <w:rsid w:val="00656421"/>
    <w:rsid w:val="006565E2"/>
    <w:rsid w:val="00657A2F"/>
    <w:rsid w:val="006608E5"/>
    <w:rsid w:val="00661339"/>
    <w:rsid w:val="00662683"/>
    <w:rsid w:val="006635B1"/>
    <w:rsid w:val="00664684"/>
    <w:rsid w:val="0066516D"/>
    <w:rsid w:val="00665D88"/>
    <w:rsid w:val="00666C11"/>
    <w:rsid w:val="00671414"/>
    <w:rsid w:val="00671F12"/>
    <w:rsid w:val="00672387"/>
    <w:rsid w:val="00672E45"/>
    <w:rsid w:val="00672FE4"/>
    <w:rsid w:val="00673782"/>
    <w:rsid w:val="0067487C"/>
    <w:rsid w:val="00674E29"/>
    <w:rsid w:val="00681117"/>
    <w:rsid w:val="00681160"/>
    <w:rsid w:val="00681E5D"/>
    <w:rsid w:val="0068506B"/>
    <w:rsid w:val="0068653A"/>
    <w:rsid w:val="0068772D"/>
    <w:rsid w:val="00687CA5"/>
    <w:rsid w:val="00687F77"/>
    <w:rsid w:val="0069007A"/>
    <w:rsid w:val="0069144C"/>
    <w:rsid w:val="00692062"/>
    <w:rsid w:val="00692D1A"/>
    <w:rsid w:val="00693152"/>
    <w:rsid w:val="00693308"/>
    <w:rsid w:val="00695BCF"/>
    <w:rsid w:val="00696A5E"/>
    <w:rsid w:val="00697590"/>
    <w:rsid w:val="0069768C"/>
    <w:rsid w:val="006A08BF"/>
    <w:rsid w:val="006A1ABD"/>
    <w:rsid w:val="006A1EFD"/>
    <w:rsid w:val="006A4314"/>
    <w:rsid w:val="006A46BC"/>
    <w:rsid w:val="006A47F3"/>
    <w:rsid w:val="006A5C33"/>
    <w:rsid w:val="006A5F31"/>
    <w:rsid w:val="006A71DC"/>
    <w:rsid w:val="006A76F4"/>
    <w:rsid w:val="006B05D0"/>
    <w:rsid w:val="006B0B1E"/>
    <w:rsid w:val="006B34AA"/>
    <w:rsid w:val="006B3A8D"/>
    <w:rsid w:val="006B413B"/>
    <w:rsid w:val="006B4850"/>
    <w:rsid w:val="006B5410"/>
    <w:rsid w:val="006B5C7D"/>
    <w:rsid w:val="006C0225"/>
    <w:rsid w:val="006C14BC"/>
    <w:rsid w:val="006C257A"/>
    <w:rsid w:val="006C6318"/>
    <w:rsid w:val="006C640A"/>
    <w:rsid w:val="006C7631"/>
    <w:rsid w:val="006C78E0"/>
    <w:rsid w:val="006C7F76"/>
    <w:rsid w:val="006D18C1"/>
    <w:rsid w:val="006D2D38"/>
    <w:rsid w:val="006D33C6"/>
    <w:rsid w:val="006D3E5C"/>
    <w:rsid w:val="006D6160"/>
    <w:rsid w:val="006D6BEF"/>
    <w:rsid w:val="006E30DA"/>
    <w:rsid w:val="006E373D"/>
    <w:rsid w:val="006E3C51"/>
    <w:rsid w:val="006E5448"/>
    <w:rsid w:val="006E5CF7"/>
    <w:rsid w:val="006E63FD"/>
    <w:rsid w:val="006E6A46"/>
    <w:rsid w:val="006E76D6"/>
    <w:rsid w:val="006F02CE"/>
    <w:rsid w:val="006F1089"/>
    <w:rsid w:val="006F1643"/>
    <w:rsid w:val="006F34A7"/>
    <w:rsid w:val="006F5DA6"/>
    <w:rsid w:val="006F6C87"/>
    <w:rsid w:val="006F7150"/>
    <w:rsid w:val="006F71FC"/>
    <w:rsid w:val="00700487"/>
    <w:rsid w:val="00700B0C"/>
    <w:rsid w:val="00700C4A"/>
    <w:rsid w:val="0070197C"/>
    <w:rsid w:val="00703CB1"/>
    <w:rsid w:val="00703CE1"/>
    <w:rsid w:val="007045F4"/>
    <w:rsid w:val="00705E59"/>
    <w:rsid w:val="00707FCC"/>
    <w:rsid w:val="00710A3F"/>
    <w:rsid w:val="007114EF"/>
    <w:rsid w:val="00711ABB"/>
    <w:rsid w:val="00711EC5"/>
    <w:rsid w:val="00711F78"/>
    <w:rsid w:val="00712332"/>
    <w:rsid w:val="007132B7"/>
    <w:rsid w:val="007147C9"/>
    <w:rsid w:val="00715223"/>
    <w:rsid w:val="00717191"/>
    <w:rsid w:val="00720D9C"/>
    <w:rsid w:val="0072118F"/>
    <w:rsid w:val="0072132F"/>
    <w:rsid w:val="007227C3"/>
    <w:rsid w:val="0072349E"/>
    <w:rsid w:val="007239FF"/>
    <w:rsid w:val="007247F7"/>
    <w:rsid w:val="007249C7"/>
    <w:rsid w:val="00724F0F"/>
    <w:rsid w:val="0072550A"/>
    <w:rsid w:val="007259C6"/>
    <w:rsid w:val="007267DB"/>
    <w:rsid w:val="00727B35"/>
    <w:rsid w:val="007307BD"/>
    <w:rsid w:val="00730AB7"/>
    <w:rsid w:val="00730B6E"/>
    <w:rsid w:val="00730DB7"/>
    <w:rsid w:val="00731626"/>
    <w:rsid w:val="00731726"/>
    <w:rsid w:val="0073272B"/>
    <w:rsid w:val="00733F35"/>
    <w:rsid w:val="0073465C"/>
    <w:rsid w:val="007358E2"/>
    <w:rsid w:val="00736246"/>
    <w:rsid w:val="00736A1D"/>
    <w:rsid w:val="00737AC3"/>
    <w:rsid w:val="00740AD1"/>
    <w:rsid w:val="00741D3A"/>
    <w:rsid w:val="007422AD"/>
    <w:rsid w:val="00743264"/>
    <w:rsid w:val="007433FE"/>
    <w:rsid w:val="00743562"/>
    <w:rsid w:val="00743EA3"/>
    <w:rsid w:val="00743FA0"/>
    <w:rsid w:val="007440A7"/>
    <w:rsid w:val="00744118"/>
    <w:rsid w:val="00746AD4"/>
    <w:rsid w:val="00746D62"/>
    <w:rsid w:val="0074777A"/>
    <w:rsid w:val="00747BBD"/>
    <w:rsid w:val="0075116B"/>
    <w:rsid w:val="00751910"/>
    <w:rsid w:val="00752C0F"/>
    <w:rsid w:val="007539F2"/>
    <w:rsid w:val="00754F18"/>
    <w:rsid w:val="0075503F"/>
    <w:rsid w:val="00755E36"/>
    <w:rsid w:val="00756673"/>
    <w:rsid w:val="00756891"/>
    <w:rsid w:val="0075736D"/>
    <w:rsid w:val="007609C8"/>
    <w:rsid w:val="007633D4"/>
    <w:rsid w:val="007648D9"/>
    <w:rsid w:val="00764A97"/>
    <w:rsid w:val="00766CBC"/>
    <w:rsid w:val="00767214"/>
    <w:rsid w:val="00767264"/>
    <w:rsid w:val="00771A2D"/>
    <w:rsid w:val="00771B5C"/>
    <w:rsid w:val="00772306"/>
    <w:rsid w:val="00772A2C"/>
    <w:rsid w:val="00772D23"/>
    <w:rsid w:val="00773452"/>
    <w:rsid w:val="00773A5B"/>
    <w:rsid w:val="00775447"/>
    <w:rsid w:val="0077581D"/>
    <w:rsid w:val="007763CA"/>
    <w:rsid w:val="0077650F"/>
    <w:rsid w:val="00780383"/>
    <w:rsid w:val="0078145C"/>
    <w:rsid w:val="007814F7"/>
    <w:rsid w:val="0078234D"/>
    <w:rsid w:val="007832AC"/>
    <w:rsid w:val="007849C1"/>
    <w:rsid w:val="0078536C"/>
    <w:rsid w:val="00786635"/>
    <w:rsid w:val="00787363"/>
    <w:rsid w:val="007918FE"/>
    <w:rsid w:val="00791D80"/>
    <w:rsid w:val="00791DA3"/>
    <w:rsid w:val="00793FB0"/>
    <w:rsid w:val="00794D1A"/>
    <w:rsid w:val="00795029"/>
    <w:rsid w:val="00795177"/>
    <w:rsid w:val="0079539D"/>
    <w:rsid w:val="007975C8"/>
    <w:rsid w:val="00797957"/>
    <w:rsid w:val="007A0047"/>
    <w:rsid w:val="007A19D7"/>
    <w:rsid w:val="007A2A1A"/>
    <w:rsid w:val="007A5AC5"/>
    <w:rsid w:val="007A69DF"/>
    <w:rsid w:val="007A7385"/>
    <w:rsid w:val="007B09E2"/>
    <w:rsid w:val="007B0F47"/>
    <w:rsid w:val="007B14C0"/>
    <w:rsid w:val="007B2C6A"/>
    <w:rsid w:val="007B4BFC"/>
    <w:rsid w:val="007B5360"/>
    <w:rsid w:val="007B61F6"/>
    <w:rsid w:val="007B67FF"/>
    <w:rsid w:val="007B73C8"/>
    <w:rsid w:val="007B7DC2"/>
    <w:rsid w:val="007C0F79"/>
    <w:rsid w:val="007C1AD0"/>
    <w:rsid w:val="007C43BC"/>
    <w:rsid w:val="007C4636"/>
    <w:rsid w:val="007C4D22"/>
    <w:rsid w:val="007C77FE"/>
    <w:rsid w:val="007C7C05"/>
    <w:rsid w:val="007C7C94"/>
    <w:rsid w:val="007D1961"/>
    <w:rsid w:val="007D1BD1"/>
    <w:rsid w:val="007D2CC3"/>
    <w:rsid w:val="007D48F3"/>
    <w:rsid w:val="007D5575"/>
    <w:rsid w:val="007D57AC"/>
    <w:rsid w:val="007D59ED"/>
    <w:rsid w:val="007D76BC"/>
    <w:rsid w:val="007E0BCE"/>
    <w:rsid w:val="007E0DD9"/>
    <w:rsid w:val="007E1F74"/>
    <w:rsid w:val="007E303C"/>
    <w:rsid w:val="007E499A"/>
    <w:rsid w:val="007E4F1B"/>
    <w:rsid w:val="007E587E"/>
    <w:rsid w:val="007E6045"/>
    <w:rsid w:val="007E6C98"/>
    <w:rsid w:val="007E6EEB"/>
    <w:rsid w:val="007E7451"/>
    <w:rsid w:val="007E7545"/>
    <w:rsid w:val="007E7FFD"/>
    <w:rsid w:val="007F01D4"/>
    <w:rsid w:val="007F06AD"/>
    <w:rsid w:val="007F19E7"/>
    <w:rsid w:val="007F2C98"/>
    <w:rsid w:val="007F31DE"/>
    <w:rsid w:val="007F6806"/>
    <w:rsid w:val="00800480"/>
    <w:rsid w:val="00801435"/>
    <w:rsid w:val="0080174A"/>
    <w:rsid w:val="0080356D"/>
    <w:rsid w:val="00803C82"/>
    <w:rsid w:val="0080517B"/>
    <w:rsid w:val="008052FE"/>
    <w:rsid w:val="0080745A"/>
    <w:rsid w:val="008123D8"/>
    <w:rsid w:val="00812495"/>
    <w:rsid w:val="008130DD"/>
    <w:rsid w:val="00814027"/>
    <w:rsid w:val="00814632"/>
    <w:rsid w:val="00815B9C"/>
    <w:rsid w:val="008178D2"/>
    <w:rsid w:val="008208BA"/>
    <w:rsid w:val="00821E3B"/>
    <w:rsid w:val="00822FCD"/>
    <w:rsid w:val="00824137"/>
    <w:rsid w:val="008242A5"/>
    <w:rsid w:val="00824333"/>
    <w:rsid w:val="008265A7"/>
    <w:rsid w:val="00826845"/>
    <w:rsid w:val="00826BD1"/>
    <w:rsid w:val="00827296"/>
    <w:rsid w:val="0082732B"/>
    <w:rsid w:val="00827B49"/>
    <w:rsid w:val="008306C0"/>
    <w:rsid w:val="00832C4B"/>
    <w:rsid w:val="008347B1"/>
    <w:rsid w:val="00834CD0"/>
    <w:rsid w:val="0083654E"/>
    <w:rsid w:val="0083691A"/>
    <w:rsid w:val="00843F08"/>
    <w:rsid w:val="008442C9"/>
    <w:rsid w:val="008442FD"/>
    <w:rsid w:val="008447B8"/>
    <w:rsid w:val="00844E7C"/>
    <w:rsid w:val="00845234"/>
    <w:rsid w:val="008452D1"/>
    <w:rsid w:val="008464EB"/>
    <w:rsid w:val="00846688"/>
    <w:rsid w:val="00847008"/>
    <w:rsid w:val="00847529"/>
    <w:rsid w:val="00847816"/>
    <w:rsid w:val="008500C0"/>
    <w:rsid w:val="00851D1C"/>
    <w:rsid w:val="00852EC0"/>
    <w:rsid w:val="00853191"/>
    <w:rsid w:val="00854783"/>
    <w:rsid w:val="00855543"/>
    <w:rsid w:val="008555AE"/>
    <w:rsid w:val="008562E4"/>
    <w:rsid w:val="00857907"/>
    <w:rsid w:val="00860260"/>
    <w:rsid w:val="008607D5"/>
    <w:rsid w:val="0086114C"/>
    <w:rsid w:val="008622FD"/>
    <w:rsid w:val="0086306F"/>
    <w:rsid w:val="00863A99"/>
    <w:rsid w:val="00863BDD"/>
    <w:rsid w:val="00865E87"/>
    <w:rsid w:val="00867587"/>
    <w:rsid w:val="00870001"/>
    <w:rsid w:val="00872684"/>
    <w:rsid w:val="00872EAD"/>
    <w:rsid w:val="00875131"/>
    <w:rsid w:val="008753C3"/>
    <w:rsid w:val="00877312"/>
    <w:rsid w:val="0087744F"/>
    <w:rsid w:val="008800C3"/>
    <w:rsid w:val="00880922"/>
    <w:rsid w:val="00880CE6"/>
    <w:rsid w:val="00880D0A"/>
    <w:rsid w:val="008815B1"/>
    <w:rsid w:val="0088169F"/>
    <w:rsid w:val="008827DC"/>
    <w:rsid w:val="00884158"/>
    <w:rsid w:val="0088490A"/>
    <w:rsid w:val="008855C3"/>
    <w:rsid w:val="008857B8"/>
    <w:rsid w:val="00885A56"/>
    <w:rsid w:val="008866EB"/>
    <w:rsid w:val="008869EF"/>
    <w:rsid w:val="008917C0"/>
    <w:rsid w:val="00894601"/>
    <w:rsid w:val="00895C03"/>
    <w:rsid w:val="00896491"/>
    <w:rsid w:val="00896CAA"/>
    <w:rsid w:val="00897DB7"/>
    <w:rsid w:val="008A0A69"/>
    <w:rsid w:val="008A1E83"/>
    <w:rsid w:val="008A2031"/>
    <w:rsid w:val="008A3E1A"/>
    <w:rsid w:val="008A4B6D"/>
    <w:rsid w:val="008A6097"/>
    <w:rsid w:val="008B0C23"/>
    <w:rsid w:val="008B0C39"/>
    <w:rsid w:val="008B1BF3"/>
    <w:rsid w:val="008B22C7"/>
    <w:rsid w:val="008B2819"/>
    <w:rsid w:val="008B37A1"/>
    <w:rsid w:val="008B480F"/>
    <w:rsid w:val="008B715D"/>
    <w:rsid w:val="008B751B"/>
    <w:rsid w:val="008B7C83"/>
    <w:rsid w:val="008C15A0"/>
    <w:rsid w:val="008C1CDA"/>
    <w:rsid w:val="008C2B2B"/>
    <w:rsid w:val="008C2BCF"/>
    <w:rsid w:val="008C2F64"/>
    <w:rsid w:val="008C4492"/>
    <w:rsid w:val="008C4825"/>
    <w:rsid w:val="008C4ECB"/>
    <w:rsid w:val="008C7C8E"/>
    <w:rsid w:val="008D08C5"/>
    <w:rsid w:val="008D0FA4"/>
    <w:rsid w:val="008D11AA"/>
    <w:rsid w:val="008D17D7"/>
    <w:rsid w:val="008D2C6A"/>
    <w:rsid w:val="008D3334"/>
    <w:rsid w:val="008D3CB2"/>
    <w:rsid w:val="008D3F51"/>
    <w:rsid w:val="008D509E"/>
    <w:rsid w:val="008D54BA"/>
    <w:rsid w:val="008D7B1D"/>
    <w:rsid w:val="008E0933"/>
    <w:rsid w:val="008E1815"/>
    <w:rsid w:val="008E29BE"/>
    <w:rsid w:val="008E3A46"/>
    <w:rsid w:val="008E3B65"/>
    <w:rsid w:val="008E45BE"/>
    <w:rsid w:val="008E5D8F"/>
    <w:rsid w:val="008E6F09"/>
    <w:rsid w:val="008E7A0A"/>
    <w:rsid w:val="008F0396"/>
    <w:rsid w:val="008F0DAC"/>
    <w:rsid w:val="008F1845"/>
    <w:rsid w:val="008F25CE"/>
    <w:rsid w:val="008F5196"/>
    <w:rsid w:val="008F5CE9"/>
    <w:rsid w:val="008F66A7"/>
    <w:rsid w:val="008F7323"/>
    <w:rsid w:val="008F7A75"/>
    <w:rsid w:val="00900082"/>
    <w:rsid w:val="00903B7E"/>
    <w:rsid w:val="00903B96"/>
    <w:rsid w:val="00904471"/>
    <w:rsid w:val="00904483"/>
    <w:rsid w:val="00905605"/>
    <w:rsid w:val="00905BD5"/>
    <w:rsid w:val="00905DE3"/>
    <w:rsid w:val="00910054"/>
    <w:rsid w:val="00910CDD"/>
    <w:rsid w:val="0091260B"/>
    <w:rsid w:val="00912729"/>
    <w:rsid w:val="009138C5"/>
    <w:rsid w:val="00913C46"/>
    <w:rsid w:val="00915550"/>
    <w:rsid w:val="00915980"/>
    <w:rsid w:val="00915F9E"/>
    <w:rsid w:val="0091619A"/>
    <w:rsid w:val="009170F8"/>
    <w:rsid w:val="009172BF"/>
    <w:rsid w:val="00922A5B"/>
    <w:rsid w:val="00923FDC"/>
    <w:rsid w:val="0092546C"/>
    <w:rsid w:val="00926305"/>
    <w:rsid w:val="009271CB"/>
    <w:rsid w:val="00927259"/>
    <w:rsid w:val="0092759C"/>
    <w:rsid w:val="00927956"/>
    <w:rsid w:val="00927BC2"/>
    <w:rsid w:val="0093048E"/>
    <w:rsid w:val="009318FF"/>
    <w:rsid w:val="009334CF"/>
    <w:rsid w:val="009335D7"/>
    <w:rsid w:val="00933CF7"/>
    <w:rsid w:val="009352B4"/>
    <w:rsid w:val="00935A5C"/>
    <w:rsid w:val="00935FDE"/>
    <w:rsid w:val="00936651"/>
    <w:rsid w:val="00936755"/>
    <w:rsid w:val="00937926"/>
    <w:rsid w:val="00937A7D"/>
    <w:rsid w:val="00937DA5"/>
    <w:rsid w:val="009415A0"/>
    <w:rsid w:val="00941BF8"/>
    <w:rsid w:val="00941CC8"/>
    <w:rsid w:val="00943DC4"/>
    <w:rsid w:val="00944681"/>
    <w:rsid w:val="0094520E"/>
    <w:rsid w:val="009456C4"/>
    <w:rsid w:val="00946D57"/>
    <w:rsid w:val="00947E03"/>
    <w:rsid w:val="00951859"/>
    <w:rsid w:val="0095299B"/>
    <w:rsid w:val="00955085"/>
    <w:rsid w:val="0095635E"/>
    <w:rsid w:val="00956DB6"/>
    <w:rsid w:val="00957770"/>
    <w:rsid w:val="00957ED1"/>
    <w:rsid w:val="00960117"/>
    <w:rsid w:val="009620A5"/>
    <w:rsid w:val="00962C45"/>
    <w:rsid w:val="00962CC3"/>
    <w:rsid w:val="009659D1"/>
    <w:rsid w:val="00966586"/>
    <w:rsid w:val="009670AB"/>
    <w:rsid w:val="00972BB1"/>
    <w:rsid w:val="0097450B"/>
    <w:rsid w:val="0097560C"/>
    <w:rsid w:val="00977338"/>
    <w:rsid w:val="009775EC"/>
    <w:rsid w:val="009779DE"/>
    <w:rsid w:val="00980AC9"/>
    <w:rsid w:val="00981BF3"/>
    <w:rsid w:val="00982086"/>
    <w:rsid w:val="009820BC"/>
    <w:rsid w:val="0098224E"/>
    <w:rsid w:val="00983D2E"/>
    <w:rsid w:val="00984218"/>
    <w:rsid w:val="009848D4"/>
    <w:rsid w:val="00985871"/>
    <w:rsid w:val="00990CDD"/>
    <w:rsid w:val="00991007"/>
    <w:rsid w:val="009928D5"/>
    <w:rsid w:val="00993315"/>
    <w:rsid w:val="00993626"/>
    <w:rsid w:val="00993AA7"/>
    <w:rsid w:val="00993AB4"/>
    <w:rsid w:val="00993E35"/>
    <w:rsid w:val="0099488F"/>
    <w:rsid w:val="00994E52"/>
    <w:rsid w:val="00995713"/>
    <w:rsid w:val="00995752"/>
    <w:rsid w:val="00996165"/>
    <w:rsid w:val="00996402"/>
    <w:rsid w:val="00997CAB"/>
    <w:rsid w:val="009A07BB"/>
    <w:rsid w:val="009A451C"/>
    <w:rsid w:val="009A5816"/>
    <w:rsid w:val="009A6316"/>
    <w:rsid w:val="009A6A14"/>
    <w:rsid w:val="009A76D6"/>
    <w:rsid w:val="009B0001"/>
    <w:rsid w:val="009B02E3"/>
    <w:rsid w:val="009B0763"/>
    <w:rsid w:val="009B25B7"/>
    <w:rsid w:val="009B2EBA"/>
    <w:rsid w:val="009B5C87"/>
    <w:rsid w:val="009B7109"/>
    <w:rsid w:val="009C087F"/>
    <w:rsid w:val="009C08A2"/>
    <w:rsid w:val="009C2692"/>
    <w:rsid w:val="009C2B88"/>
    <w:rsid w:val="009C2FA9"/>
    <w:rsid w:val="009C3E8F"/>
    <w:rsid w:val="009C4920"/>
    <w:rsid w:val="009C52C3"/>
    <w:rsid w:val="009C56DA"/>
    <w:rsid w:val="009C6105"/>
    <w:rsid w:val="009C6C5D"/>
    <w:rsid w:val="009C78BC"/>
    <w:rsid w:val="009D056F"/>
    <w:rsid w:val="009D0AB8"/>
    <w:rsid w:val="009D0F73"/>
    <w:rsid w:val="009D10ED"/>
    <w:rsid w:val="009D1E81"/>
    <w:rsid w:val="009D2424"/>
    <w:rsid w:val="009D25E3"/>
    <w:rsid w:val="009D2B9E"/>
    <w:rsid w:val="009D2D1A"/>
    <w:rsid w:val="009D3DF4"/>
    <w:rsid w:val="009D46F8"/>
    <w:rsid w:val="009D6042"/>
    <w:rsid w:val="009D636E"/>
    <w:rsid w:val="009D7A7D"/>
    <w:rsid w:val="009E20C8"/>
    <w:rsid w:val="009E2ECA"/>
    <w:rsid w:val="009E3AFC"/>
    <w:rsid w:val="009E49AF"/>
    <w:rsid w:val="009E4B4A"/>
    <w:rsid w:val="009E5511"/>
    <w:rsid w:val="009E7429"/>
    <w:rsid w:val="009F0A81"/>
    <w:rsid w:val="009F0FDD"/>
    <w:rsid w:val="009F1EF9"/>
    <w:rsid w:val="009F2102"/>
    <w:rsid w:val="009F3133"/>
    <w:rsid w:val="009F61A8"/>
    <w:rsid w:val="009F7BCF"/>
    <w:rsid w:val="00A002F3"/>
    <w:rsid w:val="00A00EBE"/>
    <w:rsid w:val="00A01A03"/>
    <w:rsid w:val="00A021EF"/>
    <w:rsid w:val="00A024C4"/>
    <w:rsid w:val="00A02C32"/>
    <w:rsid w:val="00A0393E"/>
    <w:rsid w:val="00A04FCB"/>
    <w:rsid w:val="00A0536E"/>
    <w:rsid w:val="00A05E7F"/>
    <w:rsid w:val="00A06023"/>
    <w:rsid w:val="00A065EF"/>
    <w:rsid w:val="00A066EC"/>
    <w:rsid w:val="00A07CF8"/>
    <w:rsid w:val="00A07D48"/>
    <w:rsid w:val="00A07FC2"/>
    <w:rsid w:val="00A11276"/>
    <w:rsid w:val="00A137C6"/>
    <w:rsid w:val="00A138AF"/>
    <w:rsid w:val="00A14D0D"/>
    <w:rsid w:val="00A15027"/>
    <w:rsid w:val="00A153A8"/>
    <w:rsid w:val="00A1620D"/>
    <w:rsid w:val="00A16E4D"/>
    <w:rsid w:val="00A16EEC"/>
    <w:rsid w:val="00A16FD4"/>
    <w:rsid w:val="00A17B55"/>
    <w:rsid w:val="00A20A6E"/>
    <w:rsid w:val="00A20E5C"/>
    <w:rsid w:val="00A21AA2"/>
    <w:rsid w:val="00A224D1"/>
    <w:rsid w:val="00A2250F"/>
    <w:rsid w:val="00A228D3"/>
    <w:rsid w:val="00A2347D"/>
    <w:rsid w:val="00A27A46"/>
    <w:rsid w:val="00A30849"/>
    <w:rsid w:val="00A3207F"/>
    <w:rsid w:val="00A3241C"/>
    <w:rsid w:val="00A3285D"/>
    <w:rsid w:val="00A33125"/>
    <w:rsid w:val="00A338AD"/>
    <w:rsid w:val="00A341AF"/>
    <w:rsid w:val="00A347C1"/>
    <w:rsid w:val="00A35A95"/>
    <w:rsid w:val="00A37234"/>
    <w:rsid w:val="00A40494"/>
    <w:rsid w:val="00A40E63"/>
    <w:rsid w:val="00A4211E"/>
    <w:rsid w:val="00A4241F"/>
    <w:rsid w:val="00A43059"/>
    <w:rsid w:val="00A431D9"/>
    <w:rsid w:val="00A43C5E"/>
    <w:rsid w:val="00A44495"/>
    <w:rsid w:val="00A44C73"/>
    <w:rsid w:val="00A46414"/>
    <w:rsid w:val="00A50255"/>
    <w:rsid w:val="00A50DDE"/>
    <w:rsid w:val="00A51063"/>
    <w:rsid w:val="00A512D2"/>
    <w:rsid w:val="00A513AF"/>
    <w:rsid w:val="00A51E88"/>
    <w:rsid w:val="00A52374"/>
    <w:rsid w:val="00A526E4"/>
    <w:rsid w:val="00A53279"/>
    <w:rsid w:val="00A536AE"/>
    <w:rsid w:val="00A53CB4"/>
    <w:rsid w:val="00A53D8E"/>
    <w:rsid w:val="00A55303"/>
    <w:rsid w:val="00A55605"/>
    <w:rsid w:val="00A55977"/>
    <w:rsid w:val="00A56502"/>
    <w:rsid w:val="00A5723C"/>
    <w:rsid w:val="00A57949"/>
    <w:rsid w:val="00A57BB6"/>
    <w:rsid w:val="00A6041E"/>
    <w:rsid w:val="00A60549"/>
    <w:rsid w:val="00A620C0"/>
    <w:rsid w:val="00A624C7"/>
    <w:rsid w:val="00A62CB3"/>
    <w:rsid w:val="00A62EF6"/>
    <w:rsid w:val="00A63586"/>
    <w:rsid w:val="00A64904"/>
    <w:rsid w:val="00A64A4F"/>
    <w:rsid w:val="00A65163"/>
    <w:rsid w:val="00A65C90"/>
    <w:rsid w:val="00A66096"/>
    <w:rsid w:val="00A66AF6"/>
    <w:rsid w:val="00A66C19"/>
    <w:rsid w:val="00A7024E"/>
    <w:rsid w:val="00A7216C"/>
    <w:rsid w:val="00A72327"/>
    <w:rsid w:val="00A73EFA"/>
    <w:rsid w:val="00A75084"/>
    <w:rsid w:val="00A753DD"/>
    <w:rsid w:val="00A762D1"/>
    <w:rsid w:val="00A76E22"/>
    <w:rsid w:val="00A770B3"/>
    <w:rsid w:val="00A7727C"/>
    <w:rsid w:val="00A81F7D"/>
    <w:rsid w:val="00A836AF"/>
    <w:rsid w:val="00A83A92"/>
    <w:rsid w:val="00A85617"/>
    <w:rsid w:val="00A867EB"/>
    <w:rsid w:val="00A867F7"/>
    <w:rsid w:val="00A875D0"/>
    <w:rsid w:val="00A90753"/>
    <w:rsid w:val="00A918B5"/>
    <w:rsid w:val="00A91E6F"/>
    <w:rsid w:val="00A92B71"/>
    <w:rsid w:val="00A945BE"/>
    <w:rsid w:val="00A95C3D"/>
    <w:rsid w:val="00A961ED"/>
    <w:rsid w:val="00A96999"/>
    <w:rsid w:val="00A971A8"/>
    <w:rsid w:val="00AA0DAE"/>
    <w:rsid w:val="00AA1C09"/>
    <w:rsid w:val="00AA3211"/>
    <w:rsid w:val="00AA3453"/>
    <w:rsid w:val="00AA3E04"/>
    <w:rsid w:val="00AA452E"/>
    <w:rsid w:val="00AA4859"/>
    <w:rsid w:val="00AB1247"/>
    <w:rsid w:val="00AB3352"/>
    <w:rsid w:val="00AB39CA"/>
    <w:rsid w:val="00AB3DEE"/>
    <w:rsid w:val="00AB45AE"/>
    <w:rsid w:val="00AB48FF"/>
    <w:rsid w:val="00AB567C"/>
    <w:rsid w:val="00AB6180"/>
    <w:rsid w:val="00AB7D46"/>
    <w:rsid w:val="00AC0548"/>
    <w:rsid w:val="00AC2156"/>
    <w:rsid w:val="00AC2499"/>
    <w:rsid w:val="00AC2F16"/>
    <w:rsid w:val="00AC30E7"/>
    <w:rsid w:val="00AC327A"/>
    <w:rsid w:val="00AC3B1C"/>
    <w:rsid w:val="00AC4FF3"/>
    <w:rsid w:val="00AC59A2"/>
    <w:rsid w:val="00AC5BA5"/>
    <w:rsid w:val="00AC6291"/>
    <w:rsid w:val="00AC6649"/>
    <w:rsid w:val="00AC6F91"/>
    <w:rsid w:val="00AC769D"/>
    <w:rsid w:val="00AD029C"/>
    <w:rsid w:val="00AD0483"/>
    <w:rsid w:val="00AD1AE4"/>
    <w:rsid w:val="00AD359C"/>
    <w:rsid w:val="00AD45C0"/>
    <w:rsid w:val="00AD4730"/>
    <w:rsid w:val="00AD5C4E"/>
    <w:rsid w:val="00AD6B0B"/>
    <w:rsid w:val="00AD7EED"/>
    <w:rsid w:val="00AE059C"/>
    <w:rsid w:val="00AE0DBB"/>
    <w:rsid w:val="00AE143F"/>
    <w:rsid w:val="00AE20E0"/>
    <w:rsid w:val="00AE40D4"/>
    <w:rsid w:val="00AE4849"/>
    <w:rsid w:val="00AE536E"/>
    <w:rsid w:val="00AF01E6"/>
    <w:rsid w:val="00AF209A"/>
    <w:rsid w:val="00AF29B1"/>
    <w:rsid w:val="00AF3947"/>
    <w:rsid w:val="00AF556B"/>
    <w:rsid w:val="00AF641D"/>
    <w:rsid w:val="00AF6622"/>
    <w:rsid w:val="00AF6E46"/>
    <w:rsid w:val="00AF6F96"/>
    <w:rsid w:val="00B00D27"/>
    <w:rsid w:val="00B013F1"/>
    <w:rsid w:val="00B01DCE"/>
    <w:rsid w:val="00B03661"/>
    <w:rsid w:val="00B05EFD"/>
    <w:rsid w:val="00B063FD"/>
    <w:rsid w:val="00B077F5"/>
    <w:rsid w:val="00B10098"/>
    <w:rsid w:val="00B12CB5"/>
    <w:rsid w:val="00B13844"/>
    <w:rsid w:val="00B13A41"/>
    <w:rsid w:val="00B14D3B"/>
    <w:rsid w:val="00B15C1A"/>
    <w:rsid w:val="00B162DF"/>
    <w:rsid w:val="00B16408"/>
    <w:rsid w:val="00B17B29"/>
    <w:rsid w:val="00B20516"/>
    <w:rsid w:val="00B20752"/>
    <w:rsid w:val="00B20F92"/>
    <w:rsid w:val="00B21087"/>
    <w:rsid w:val="00B210AA"/>
    <w:rsid w:val="00B21E1E"/>
    <w:rsid w:val="00B21E99"/>
    <w:rsid w:val="00B23941"/>
    <w:rsid w:val="00B23B06"/>
    <w:rsid w:val="00B23E53"/>
    <w:rsid w:val="00B26995"/>
    <w:rsid w:val="00B279ED"/>
    <w:rsid w:val="00B30ED6"/>
    <w:rsid w:val="00B32922"/>
    <w:rsid w:val="00B3714E"/>
    <w:rsid w:val="00B41306"/>
    <w:rsid w:val="00B416BF"/>
    <w:rsid w:val="00B41E71"/>
    <w:rsid w:val="00B4252F"/>
    <w:rsid w:val="00B455B6"/>
    <w:rsid w:val="00B470DC"/>
    <w:rsid w:val="00B473EB"/>
    <w:rsid w:val="00B47606"/>
    <w:rsid w:val="00B50840"/>
    <w:rsid w:val="00B52FEA"/>
    <w:rsid w:val="00B5394F"/>
    <w:rsid w:val="00B54E30"/>
    <w:rsid w:val="00B55379"/>
    <w:rsid w:val="00B56485"/>
    <w:rsid w:val="00B56798"/>
    <w:rsid w:val="00B56DEA"/>
    <w:rsid w:val="00B57595"/>
    <w:rsid w:val="00B61262"/>
    <w:rsid w:val="00B61640"/>
    <w:rsid w:val="00B620D2"/>
    <w:rsid w:val="00B629D6"/>
    <w:rsid w:val="00B63342"/>
    <w:rsid w:val="00B64507"/>
    <w:rsid w:val="00B65217"/>
    <w:rsid w:val="00B66708"/>
    <w:rsid w:val="00B67D09"/>
    <w:rsid w:val="00B67F8C"/>
    <w:rsid w:val="00B704D1"/>
    <w:rsid w:val="00B71006"/>
    <w:rsid w:val="00B718D5"/>
    <w:rsid w:val="00B72BD9"/>
    <w:rsid w:val="00B74C9E"/>
    <w:rsid w:val="00B76F4A"/>
    <w:rsid w:val="00B7710D"/>
    <w:rsid w:val="00B77B1A"/>
    <w:rsid w:val="00B77D17"/>
    <w:rsid w:val="00B80378"/>
    <w:rsid w:val="00B808DA"/>
    <w:rsid w:val="00B81401"/>
    <w:rsid w:val="00B81F30"/>
    <w:rsid w:val="00B825CF"/>
    <w:rsid w:val="00B82896"/>
    <w:rsid w:val="00B837AD"/>
    <w:rsid w:val="00B85401"/>
    <w:rsid w:val="00B8615F"/>
    <w:rsid w:val="00B86205"/>
    <w:rsid w:val="00B87071"/>
    <w:rsid w:val="00B9118F"/>
    <w:rsid w:val="00B91557"/>
    <w:rsid w:val="00B91FAB"/>
    <w:rsid w:val="00B92899"/>
    <w:rsid w:val="00B9351E"/>
    <w:rsid w:val="00B949B1"/>
    <w:rsid w:val="00B94E01"/>
    <w:rsid w:val="00B95F14"/>
    <w:rsid w:val="00BA07FE"/>
    <w:rsid w:val="00BA20CE"/>
    <w:rsid w:val="00BA28AC"/>
    <w:rsid w:val="00BA2A80"/>
    <w:rsid w:val="00BA4007"/>
    <w:rsid w:val="00BA41CB"/>
    <w:rsid w:val="00BA4D04"/>
    <w:rsid w:val="00BA5F9F"/>
    <w:rsid w:val="00BA6B62"/>
    <w:rsid w:val="00BB1C4D"/>
    <w:rsid w:val="00BB1CA1"/>
    <w:rsid w:val="00BB31A1"/>
    <w:rsid w:val="00BB481B"/>
    <w:rsid w:val="00BB6670"/>
    <w:rsid w:val="00BB76A4"/>
    <w:rsid w:val="00BB7B82"/>
    <w:rsid w:val="00BC027C"/>
    <w:rsid w:val="00BC06C4"/>
    <w:rsid w:val="00BC09E1"/>
    <w:rsid w:val="00BC0A86"/>
    <w:rsid w:val="00BC131E"/>
    <w:rsid w:val="00BC24B8"/>
    <w:rsid w:val="00BC2A72"/>
    <w:rsid w:val="00BC2FB4"/>
    <w:rsid w:val="00BC33E8"/>
    <w:rsid w:val="00BC34B7"/>
    <w:rsid w:val="00BC4FAD"/>
    <w:rsid w:val="00BC7320"/>
    <w:rsid w:val="00BC7D4E"/>
    <w:rsid w:val="00BC7E11"/>
    <w:rsid w:val="00BD0B0F"/>
    <w:rsid w:val="00BD153A"/>
    <w:rsid w:val="00BD1F38"/>
    <w:rsid w:val="00BD462A"/>
    <w:rsid w:val="00BD51FA"/>
    <w:rsid w:val="00BD58A0"/>
    <w:rsid w:val="00BD6090"/>
    <w:rsid w:val="00BD734B"/>
    <w:rsid w:val="00BE1848"/>
    <w:rsid w:val="00BE209B"/>
    <w:rsid w:val="00BE2387"/>
    <w:rsid w:val="00BE25D5"/>
    <w:rsid w:val="00BE328B"/>
    <w:rsid w:val="00BE3F00"/>
    <w:rsid w:val="00BE53F8"/>
    <w:rsid w:val="00BE569C"/>
    <w:rsid w:val="00BE58EC"/>
    <w:rsid w:val="00BE7A8F"/>
    <w:rsid w:val="00BF0387"/>
    <w:rsid w:val="00BF1263"/>
    <w:rsid w:val="00BF1796"/>
    <w:rsid w:val="00BF279B"/>
    <w:rsid w:val="00BF3948"/>
    <w:rsid w:val="00BF454C"/>
    <w:rsid w:val="00BF466E"/>
    <w:rsid w:val="00BF46D0"/>
    <w:rsid w:val="00BF47A5"/>
    <w:rsid w:val="00BF4874"/>
    <w:rsid w:val="00BF5B57"/>
    <w:rsid w:val="00BF7010"/>
    <w:rsid w:val="00C014A7"/>
    <w:rsid w:val="00C01985"/>
    <w:rsid w:val="00C03163"/>
    <w:rsid w:val="00C03864"/>
    <w:rsid w:val="00C03FDC"/>
    <w:rsid w:val="00C03FED"/>
    <w:rsid w:val="00C043C1"/>
    <w:rsid w:val="00C04700"/>
    <w:rsid w:val="00C06395"/>
    <w:rsid w:val="00C068D6"/>
    <w:rsid w:val="00C06EC0"/>
    <w:rsid w:val="00C076BD"/>
    <w:rsid w:val="00C103C1"/>
    <w:rsid w:val="00C10B03"/>
    <w:rsid w:val="00C129E8"/>
    <w:rsid w:val="00C13C26"/>
    <w:rsid w:val="00C13F15"/>
    <w:rsid w:val="00C15986"/>
    <w:rsid w:val="00C17FF8"/>
    <w:rsid w:val="00C20125"/>
    <w:rsid w:val="00C20C41"/>
    <w:rsid w:val="00C20DE5"/>
    <w:rsid w:val="00C218D4"/>
    <w:rsid w:val="00C2277D"/>
    <w:rsid w:val="00C24125"/>
    <w:rsid w:val="00C24245"/>
    <w:rsid w:val="00C25996"/>
    <w:rsid w:val="00C2657F"/>
    <w:rsid w:val="00C26E70"/>
    <w:rsid w:val="00C3014E"/>
    <w:rsid w:val="00C31E3F"/>
    <w:rsid w:val="00C32294"/>
    <w:rsid w:val="00C32861"/>
    <w:rsid w:val="00C339F6"/>
    <w:rsid w:val="00C3429D"/>
    <w:rsid w:val="00C34A4B"/>
    <w:rsid w:val="00C3510A"/>
    <w:rsid w:val="00C36EE4"/>
    <w:rsid w:val="00C42554"/>
    <w:rsid w:val="00C454C4"/>
    <w:rsid w:val="00C46021"/>
    <w:rsid w:val="00C4697C"/>
    <w:rsid w:val="00C5021E"/>
    <w:rsid w:val="00C526F2"/>
    <w:rsid w:val="00C542E8"/>
    <w:rsid w:val="00C55110"/>
    <w:rsid w:val="00C55795"/>
    <w:rsid w:val="00C5654F"/>
    <w:rsid w:val="00C56E0D"/>
    <w:rsid w:val="00C5776D"/>
    <w:rsid w:val="00C60E7A"/>
    <w:rsid w:val="00C631F5"/>
    <w:rsid w:val="00C63391"/>
    <w:rsid w:val="00C647D6"/>
    <w:rsid w:val="00C66358"/>
    <w:rsid w:val="00C66408"/>
    <w:rsid w:val="00C67085"/>
    <w:rsid w:val="00C67AD8"/>
    <w:rsid w:val="00C7006C"/>
    <w:rsid w:val="00C71982"/>
    <w:rsid w:val="00C71A09"/>
    <w:rsid w:val="00C7279C"/>
    <w:rsid w:val="00C72C27"/>
    <w:rsid w:val="00C763B2"/>
    <w:rsid w:val="00C76CEB"/>
    <w:rsid w:val="00C76EB3"/>
    <w:rsid w:val="00C771EA"/>
    <w:rsid w:val="00C8002F"/>
    <w:rsid w:val="00C80A6F"/>
    <w:rsid w:val="00C81434"/>
    <w:rsid w:val="00C81A78"/>
    <w:rsid w:val="00C81C0E"/>
    <w:rsid w:val="00C82615"/>
    <w:rsid w:val="00C8458E"/>
    <w:rsid w:val="00C84609"/>
    <w:rsid w:val="00C84B67"/>
    <w:rsid w:val="00C85B53"/>
    <w:rsid w:val="00C870AB"/>
    <w:rsid w:val="00C87E80"/>
    <w:rsid w:val="00C9064D"/>
    <w:rsid w:val="00C918AA"/>
    <w:rsid w:val="00C91FBB"/>
    <w:rsid w:val="00C927F6"/>
    <w:rsid w:val="00C9315C"/>
    <w:rsid w:val="00C9386D"/>
    <w:rsid w:val="00C93E14"/>
    <w:rsid w:val="00C94AA4"/>
    <w:rsid w:val="00C94B5F"/>
    <w:rsid w:val="00C96E5E"/>
    <w:rsid w:val="00C97992"/>
    <w:rsid w:val="00CA0374"/>
    <w:rsid w:val="00CA11FB"/>
    <w:rsid w:val="00CA3E4F"/>
    <w:rsid w:val="00CA4607"/>
    <w:rsid w:val="00CA4C81"/>
    <w:rsid w:val="00CA54B8"/>
    <w:rsid w:val="00CA6271"/>
    <w:rsid w:val="00CA6711"/>
    <w:rsid w:val="00CA7453"/>
    <w:rsid w:val="00CA7BF3"/>
    <w:rsid w:val="00CB0F21"/>
    <w:rsid w:val="00CB1317"/>
    <w:rsid w:val="00CB2DCE"/>
    <w:rsid w:val="00CB3602"/>
    <w:rsid w:val="00CB4F17"/>
    <w:rsid w:val="00CB6042"/>
    <w:rsid w:val="00CB787E"/>
    <w:rsid w:val="00CC09AB"/>
    <w:rsid w:val="00CC1094"/>
    <w:rsid w:val="00CC14E8"/>
    <w:rsid w:val="00CC3828"/>
    <w:rsid w:val="00CC3C83"/>
    <w:rsid w:val="00CC408F"/>
    <w:rsid w:val="00CC53F4"/>
    <w:rsid w:val="00CC578C"/>
    <w:rsid w:val="00CC5C77"/>
    <w:rsid w:val="00CC5F7B"/>
    <w:rsid w:val="00CC6484"/>
    <w:rsid w:val="00CC64DE"/>
    <w:rsid w:val="00CC689D"/>
    <w:rsid w:val="00CC7C5B"/>
    <w:rsid w:val="00CD144D"/>
    <w:rsid w:val="00CD1A80"/>
    <w:rsid w:val="00CD297C"/>
    <w:rsid w:val="00CD2A12"/>
    <w:rsid w:val="00CD2F21"/>
    <w:rsid w:val="00CD317B"/>
    <w:rsid w:val="00CD3494"/>
    <w:rsid w:val="00CD3696"/>
    <w:rsid w:val="00CD400C"/>
    <w:rsid w:val="00CD46E0"/>
    <w:rsid w:val="00CD679C"/>
    <w:rsid w:val="00CD693D"/>
    <w:rsid w:val="00CD6A48"/>
    <w:rsid w:val="00CD6BB3"/>
    <w:rsid w:val="00CD75E9"/>
    <w:rsid w:val="00CD7CDB"/>
    <w:rsid w:val="00CE0C21"/>
    <w:rsid w:val="00CE17C4"/>
    <w:rsid w:val="00CE277B"/>
    <w:rsid w:val="00CE2A13"/>
    <w:rsid w:val="00CE32B4"/>
    <w:rsid w:val="00CE41DD"/>
    <w:rsid w:val="00CE4463"/>
    <w:rsid w:val="00CE498C"/>
    <w:rsid w:val="00CE4ECF"/>
    <w:rsid w:val="00CE51AE"/>
    <w:rsid w:val="00CE5819"/>
    <w:rsid w:val="00CE6477"/>
    <w:rsid w:val="00CE65AA"/>
    <w:rsid w:val="00CF019B"/>
    <w:rsid w:val="00CF0A94"/>
    <w:rsid w:val="00CF1691"/>
    <w:rsid w:val="00CF2370"/>
    <w:rsid w:val="00CF3315"/>
    <w:rsid w:val="00CF3BE2"/>
    <w:rsid w:val="00CF3C31"/>
    <w:rsid w:val="00CF3E75"/>
    <w:rsid w:val="00CF4E69"/>
    <w:rsid w:val="00CF6073"/>
    <w:rsid w:val="00CF7102"/>
    <w:rsid w:val="00D00291"/>
    <w:rsid w:val="00D00978"/>
    <w:rsid w:val="00D02939"/>
    <w:rsid w:val="00D0366F"/>
    <w:rsid w:val="00D03A9D"/>
    <w:rsid w:val="00D04612"/>
    <w:rsid w:val="00D04DEC"/>
    <w:rsid w:val="00D04DF8"/>
    <w:rsid w:val="00D0547F"/>
    <w:rsid w:val="00D0560F"/>
    <w:rsid w:val="00D0752A"/>
    <w:rsid w:val="00D07DF0"/>
    <w:rsid w:val="00D14904"/>
    <w:rsid w:val="00D14D71"/>
    <w:rsid w:val="00D16290"/>
    <w:rsid w:val="00D16C25"/>
    <w:rsid w:val="00D20E0F"/>
    <w:rsid w:val="00D2106A"/>
    <w:rsid w:val="00D224E9"/>
    <w:rsid w:val="00D236FA"/>
    <w:rsid w:val="00D23ADB"/>
    <w:rsid w:val="00D23F35"/>
    <w:rsid w:val="00D24DF5"/>
    <w:rsid w:val="00D25F9B"/>
    <w:rsid w:val="00D26325"/>
    <w:rsid w:val="00D265EB"/>
    <w:rsid w:val="00D2670D"/>
    <w:rsid w:val="00D278B2"/>
    <w:rsid w:val="00D27CF1"/>
    <w:rsid w:val="00D30D41"/>
    <w:rsid w:val="00D30DA4"/>
    <w:rsid w:val="00D311CB"/>
    <w:rsid w:val="00D31DA4"/>
    <w:rsid w:val="00D3283B"/>
    <w:rsid w:val="00D334CA"/>
    <w:rsid w:val="00D344DD"/>
    <w:rsid w:val="00D34FC1"/>
    <w:rsid w:val="00D36052"/>
    <w:rsid w:val="00D3611C"/>
    <w:rsid w:val="00D36EBF"/>
    <w:rsid w:val="00D37410"/>
    <w:rsid w:val="00D3766C"/>
    <w:rsid w:val="00D37E9A"/>
    <w:rsid w:val="00D416F9"/>
    <w:rsid w:val="00D41DF7"/>
    <w:rsid w:val="00D42463"/>
    <w:rsid w:val="00D43664"/>
    <w:rsid w:val="00D44E2D"/>
    <w:rsid w:val="00D45819"/>
    <w:rsid w:val="00D46860"/>
    <w:rsid w:val="00D469C1"/>
    <w:rsid w:val="00D4718D"/>
    <w:rsid w:val="00D47BC2"/>
    <w:rsid w:val="00D50307"/>
    <w:rsid w:val="00D51942"/>
    <w:rsid w:val="00D5213F"/>
    <w:rsid w:val="00D55EF1"/>
    <w:rsid w:val="00D563B5"/>
    <w:rsid w:val="00D60B32"/>
    <w:rsid w:val="00D6186F"/>
    <w:rsid w:val="00D62BD6"/>
    <w:rsid w:val="00D62BD9"/>
    <w:rsid w:val="00D630C2"/>
    <w:rsid w:val="00D636AF"/>
    <w:rsid w:val="00D63F83"/>
    <w:rsid w:val="00D64DC8"/>
    <w:rsid w:val="00D64EF7"/>
    <w:rsid w:val="00D65A25"/>
    <w:rsid w:val="00D65B54"/>
    <w:rsid w:val="00D65BB2"/>
    <w:rsid w:val="00D661CD"/>
    <w:rsid w:val="00D66518"/>
    <w:rsid w:val="00D7069C"/>
    <w:rsid w:val="00D70F50"/>
    <w:rsid w:val="00D71256"/>
    <w:rsid w:val="00D71ED6"/>
    <w:rsid w:val="00D7202F"/>
    <w:rsid w:val="00D74175"/>
    <w:rsid w:val="00D74A75"/>
    <w:rsid w:val="00D755F0"/>
    <w:rsid w:val="00D7664B"/>
    <w:rsid w:val="00D772D8"/>
    <w:rsid w:val="00D801F5"/>
    <w:rsid w:val="00D80EC8"/>
    <w:rsid w:val="00D83402"/>
    <w:rsid w:val="00D8441B"/>
    <w:rsid w:val="00D845F3"/>
    <w:rsid w:val="00D86C57"/>
    <w:rsid w:val="00D90152"/>
    <w:rsid w:val="00D9022F"/>
    <w:rsid w:val="00D91963"/>
    <w:rsid w:val="00D92017"/>
    <w:rsid w:val="00D9277E"/>
    <w:rsid w:val="00D92831"/>
    <w:rsid w:val="00D93224"/>
    <w:rsid w:val="00D936AE"/>
    <w:rsid w:val="00D93888"/>
    <w:rsid w:val="00D94261"/>
    <w:rsid w:val="00D94503"/>
    <w:rsid w:val="00D9535D"/>
    <w:rsid w:val="00D96B3A"/>
    <w:rsid w:val="00DA189C"/>
    <w:rsid w:val="00DA1F88"/>
    <w:rsid w:val="00DA218F"/>
    <w:rsid w:val="00DA2A67"/>
    <w:rsid w:val="00DA2BF5"/>
    <w:rsid w:val="00DA542F"/>
    <w:rsid w:val="00DA7038"/>
    <w:rsid w:val="00DA7212"/>
    <w:rsid w:val="00DA7605"/>
    <w:rsid w:val="00DA7609"/>
    <w:rsid w:val="00DA7D4F"/>
    <w:rsid w:val="00DB07E0"/>
    <w:rsid w:val="00DB1C04"/>
    <w:rsid w:val="00DB1C3F"/>
    <w:rsid w:val="00DB4154"/>
    <w:rsid w:val="00DB6F0D"/>
    <w:rsid w:val="00DB747D"/>
    <w:rsid w:val="00DB7C59"/>
    <w:rsid w:val="00DC05F4"/>
    <w:rsid w:val="00DC1B5E"/>
    <w:rsid w:val="00DC1EB4"/>
    <w:rsid w:val="00DC20C3"/>
    <w:rsid w:val="00DC20EB"/>
    <w:rsid w:val="00DC2813"/>
    <w:rsid w:val="00DC3172"/>
    <w:rsid w:val="00DC44EB"/>
    <w:rsid w:val="00DC461D"/>
    <w:rsid w:val="00DC4D9E"/>
    <w:rsid w:val="00DC5961"/>
    <w:rsid w:val="00DC5971"/>
    <w:rsid w:val="00DC65CB"/>
    <w:rsid w:val="00DC7FC7"/>
    <w:rsid w:val="00DD04DE"/>
    <w:rsid w:val="00DD12AB"/>
    <w:rsid w:val="00DD3394"/>
    <w:rsid w:val="00DD33AE"/>
    <w:rsid w:val="00DD34AD"/>
    <w:rsid w:val="00DD396E"/>
    <w:rsid w:val="00DD457C"/>
    <w:rsid w:val="00DD564D"/>
    <w:rsid w:val="00DD59E3"/>
    <w:rsid w:val="00DE0DB8"/>
    <w:rsid w:val="00DE0F9A"/>
    <w:rsid w:val="00DE139A"/>
    <w:rsid w:val="00DE1998"/>
    <w:rsid w:val="00DE2C59"/>
    <w:rsid w:val="00DE37CD"/>
    <w:rsid w:val="00DE417C"/>
    <w:rsid w:val="00DE4929"/>
    <w:rsid w:val="00DE5037"/>
    <w:rsid w:val="00DE507D"/>
    <w:rsid w:val="00DE5964"/>
    <w:rsid w:val="00DE68BC"/>
    <w:rsid w:val="00DE7E4D"/>
    <w:rsid w:val="00DF2232"/>
    <w:rsid w:val="00DF23F3"/>
    <w:rsid w:val="00DF3ED5"/>
    <w:rsid w:val="00DF4FCB"/>
    <w:rsid w:val="00DF69A6"/>
    <w:rsid w:val="00DF6AD7"/>
    <w:rsid w:val="00DF6B22"/>
    <w:rsid w:val="00DF7D45"/>
    <w:rsid w:val="00E002D4"/>
    <w:rsid w:val="00E0040B"/>
    <w:rsid w:val="00E0093A"/>
    <w:rsid w:val="00E024BE"/>
    <w:rsid w:val="00E03047"/>
    <w:rsid w:val="00E04A22"/>
    <w:rsid w:val="00E05D81"/>
    <w:rsid w:val="00E064EE"/>
    <w:rsid w:val="00E068D1"/>
    <w:rsid w:val="00E06CCD"/>
    <w:rsid w:val="00E07359"/>
    <w:rsid w:val="00E10A7A"/>
    <w:rsid w:val="00E10B54"/>
    <w:rsid w:val="00E121F0"/>
    <w:rsid w:val="00E1236C"/>
    <w:rsid w:val="00E13639"/>
    <w:rsid w:val="00E15331"/>
    <w:rsid w:val="00E164DE"/>
    <w:rsid w:val="00E16E4A"/>
    <w:rsid w:val="00E204AC"/>
    <w:rsid w:val="00E2113C"/>
    <w:rsid w:val="00E215B3"/>
    <w:rsid w:val="00E216AB"/>
    <w:rsid w:val="00E216D6"/>
    <w:rsid w:val="00E21D9D"/>
    <w:rsid w:val="00E2375B"/>
    <w:rsid w:val="00E24AC0"/>
    <w:rsid w:val="00E24C33"/>
    <w:rsid w:val="00E24F7A"/>
    <w:rsid w:val="00E258E9"/>
    <w:rsid w:val="00E25B97"/>
    <w:rsid w:val="00E26923"/>
    <w:rsid w:val="00E276B6"/>
    <w:rsid w:val="00E27927"/>
    <w:rsid w:val="00E30E16"/>
    <w:rsid w:val="00E32019"/>
    <w:rsid w:val="00E327AA"/>
    <w:rsid w:val="00E342E7"/>
    <w:rsid w:val="00E35414"/>
    <w:rsid w:val="00E35868"/>
    <w:rsid w:val="00E37E7B"/>
    <w:rsid w:val="00E4108E"/>
    <w:rsid w:val="00E41707"/>
    <w:rsid w:val="00E42BC1"/>
    <w:rsid w:val="00E43D5A"/>
    <w:rsid w:val="00E46914"/>
    <w:rsid w:val="00E471BB"/>
    <w:rsid w:val="00E523FA"/>
    <w:rsid w:val="00E52896"/>
    <w:rsid w:val="00E52F38"/>
    <w:rsid w:val="00E54C28"/>
    <w:rsid w:val="00E5771C"/>
    <w:rsid w:val="00E57FA7"/>
    <w:rsid w:val="00E608E3"/>
    <w:rsid w:val="00E60FE7"/>
    <w:rsid w:val="00E624EE"/>
    <w:rsid w:val="00E625FE"/>
    <w:rsid w:val="00E633C5"/>
    <w:rsid w:val="00E64C88"/>
    <w:rsid w:val="00E6535D"/>
    <w:rsid w:val="00E653BB"/>
    <w:rsid w:val="00E65F71"/>
    <w:rsid w:val="00E66A21"/>
    <w:rsid w:val="00E66ABB"/>
    <w:rsid w:val="00E67D88"/>
    <w:rsid w:val="00E70D74"/>
    <w:rsid w:val="00E716C2"/>
    <w:rsid w:val="00E71D24"/>
    <w:rsid w:val="00E71F56"/>
    <w:rsid w:val="00E733E6"/>
    <w:rsid w:val="00E80553"/>
    <w:rsid w:val="00E81F57"/>
    <w:rsid w:val="00E835AA"/>
    <w:rsid w:val="00E8396F"/>
    <w:rsid w:val="00E8406D"/>
    <w:rsid w:val="00E85013"/>
    <w:rsid w:val="00E857B6"/>
    <w:rsid w:val="00E861D6"/>
    <w:rsid w:val="00E87AEB"/>
    <w:rsid w:val="00E87E07"/>
    <w:rsid w:val="00E9237A"/>
    <w:rsid w:val="00E92501"/>
    <w:rsid w:val="00E92CEA"/>
    <w:rsid w:val="00E94C61"/>
    <w:rsid w:val="00E95B68"/>
    <w:rsid w:val="00E9640E"/>
    <w:rsid w:val="00E967A8"/>
    <w:rsid w:val="00E96DF4"/>
    <w:rsid w:val="00EA12E8"/>
    <w:rsid w:val="00EA6501"/>
    <w:rsid w:val="00EA683C"/>
    <w:rsid w:val="00EA6C4E"/>
    <w:rsid w:val="00EB0A59"/>
    <w:rsid w:val="00EB2967"/>
    <w:rsid w:val="00EB320D"/>
    <w:rsid w:val="00EB3638"/>
    <w:rsid w:val="00EB4B96"/>
    <w:rsid w:val="00EB4EB2"/>
    <w:rsid w:val="00EB4FB9"/>
    <w:rsid w:val="00EB52BA"/>
    <w:rsid w:val="00EB72DF"/>
    <w:rsid w:val="00EB75F6"/>
    <w:rsid w:val="00EB7D53"/>
    <w:rsid w:val="00EB7EE5"/>
    <w:rsid w:val="00EC28E6"/>
    <w:rsid w:val="00EC31FB"/>
    <w:rsid w:val="00EC3508"/>
    <w:rsid w:val="00EC4297"/>
    <w:rsid w:val="00EC4D3B"/>
    <w:rsid w:val="00EC5284"/>
    <w:rsid w:val="00EC556B"/>
    <w:rsid w:val="00EC745A"/>
    <w:rsid w:val="00ED2AA5"/>
    <w:rsid w:val="00ED3796"/>
    <w:rsid w:val="00ED4D16"/>
    <w:rsid w:val="00ED5173"/>
    <w:rsid w:val="00ED66F2"/>
    <w:rsid w:val="00ED6C79"/>
    <w:rsid w:val="00ED7073"/>
    <w:rsid w:val="00ED72CD"/>
    <w:rsid w:val="00ED7DE8"/>
    <w:rsid w:val="00EE01D3"/>
    <w:rsid w:val="00EE0D75"/>
    <w:rsid w:val="00EE28FF"/>
    <w:rsid w:val="00EE3886"/>
    <w:rsid w:val="00EE3A37"/>
    <w:rsid w:val="00EE5E39"/>
    <w:rsid w:val="00EE60A1"/>
    <w:rsid w:val="00EE64F8"/>
    <w:rsid w:val="00EE7193"/>
    <w:rsid w:val="00EE757F"/>
    <w:rsid w:val="00EF06D0"/>
    <w:rsid w:val="00EF176A"/>
    <w:rsid w:val="00EF2248"/>
    <w:rsid w:val="00EF4453"/>
    <w:rsid w:val="00EF4A67"/>
    <w:rsid w:val="00EF516F"/>
    <w:rsid w:val="00EF5599"/>
    <w:rsid w:val="00EF62BF"/>
    <w:rsid w:val="00EF763D"/>
    <w:rsid w:val="00EF797D"/>
    <w:rsid w:val="00F01133"/>
    <w:rsid w:val="00F01B23"/>
    <w:rsid w:val="00F031AE"/>
    <w:rsid w:val="00F03BB9"/>
    <w:rsid w:val="00F0406B"/>
    <w:rsid w:val="00F0417F"/>
    <w:rsid w:val="00F06AA4"/>
    <w:rsid w:val="00F06F42"/>
    <w:rsid w:val="00F070ED"/>
    <w:rsid w:val="00F10306"/>
    <w:rsid w:val="00F103CE"/>
    <w:rsid w:val="00F11E8A"/>
    <w:rsid w:val="00F13C82"/>
    <w:rsid w:val="00F13D48"/>
    <w:rsid w:val="00F13D70"/>
    <w:rsid w:val="00F146D6"/>
    <w:rsid w:val="00F15D69"/>
    <w:rsid w:val="00F1676D"/>
    <w:rsid w:val="00F1771F"/>
    <w:rsid w:val="00F17A50"/>
    <w:rsid w:val="00F20534"/>
    <w:rsid w:val="00F2148B"/>
    <w:rsid w:val="00F229CE"/>
    <w:rsid w:val="00F23796"/>
    <w:rsid w:val="00F23A60"/>
    <w:rsid w:val="00F23E54"/>
    <w:rsid w:val="00F253A2"/>
    <w:rsid w:val="00F255B4"/>
    <w:rsid w:val="00F25E5E"/>
    <w:rsid w:val="00F26400"/>
    <w:rsid w:val="00F27603"/>
    <w:rsid w:val="00F27648"/>
    <w:rsid w:val="00F27B6F"/>
    <w:rsid w:val="00F27BD7"/>
    <w:rsid w:val="00F313FD"/>
    <w:rsid w:val="00F31D5E"/>
    <w:rsid w:val="00F324F5"/>
    <w:rsid w:val="00F32B33"/>
    <w:rsid w:val="00F3521F"/>
    <w:rsid w:val="00F35296"/>
    <w:rsid w:val="00F36033"/>
    <w:rsid w:val="00F36ECE"/>
    <w:rsid w:val="00F40914"/>
    <w:rsid w:val="00F40DD0"/>
    <w:rsid w:val="00F412CE"/>
    <w:rsid w:val="00F437DE"/>
    <w:rsid w:val="00F43844"/>
    <w:rsid w:val="00F43B2F"/>
    <w:rsid w:val="00F454CD"/>
    <w:rsid w:val="00F4554E"/>
    <w:rsid w:val="00F46876"/>
    <w:rsid w:val="00F47134"/>
    <w:rsid w:val="00F47661"/>
    <w:rsid w:val="00F47B48"/>
    <w:rsid w:val="00F50115"/>
    <w:rsid w:val="00F504AB"/>
    <w:rsid w:val="00F50582"/>
    <w:rsid w:val="00F52FCE"/>
    <w:rsid w:val="00F541E0"/>
    <w:rsid w:val="00F544B4"/>
    <w:rsid w:val="00F5663C"/>
    <w:rsid w:val="00F57432"/>
    <w:rsid w:val="00F57DD3"/>
    <w:rsid w:val="00F57DFA"/>
    <w:rsid w:val="00F6046C"/>
    <w:rsid w:val="00F604E6"/>
    <w:rsid w:val="00F6050D"/>
    <w:rsid w:val="00F620B4"/>
    <w:rsid w:val="00F6286F"/>
    <w:rsid w:val="00F62E2C"/>
    <w:rsid w:val="00F63272"/>
    <w:rsid w:val="00F6451B"/>
    <w:rsid w:val="00F64618"/>
    <w:rsid w:val="00F64846"/>
    <w:rsid w:val="00F65042"/>
    <w:rsid w:val="00F65667"/>
    <w:rsid w:val="00F66889"/>
    <w:rsid w:val="00F66D15"/>
    <w:rsid w:val="00F67C5A"/>
    <w:rsid w:val="00F67D21"/>
    <w:rsid w:val="00F70C4C"/>
    <w:rsid w:val="00F74153"/>
    <w:rsid w:val="00F74381"/>
    <w:rsid w:val="00F74835"/>
    <w:rsid w:val="00F74E9A"/>
    <w:rsid w:val="00F74F25"/>
    <w:rsid w:val="00F768A2"/>
    <w:rsid w:val="00F7766E"/>
    <w:rsid w:val="00F77BA1"/>
    <w:rsid w:val="00F77D06"/>
    <w:rsid w:val="00F81324"/>
    <w:rsid w:val="00F81609"/>
    <w:rsid w:val="00F81E4E"/>
    <w:rsid w:val="00F828C7"/>
    <w:rsid w:val="00F836D2"/>
    <w:rsid w:val="00F84557"/>
    <w:rsid w:val="00F84674"/>
    <w:rsid w:val="00F851F8"/>
    <w:rsid w:val="00F86B63"/>
    <w:rsid w:val="00F874D8"/>
    <w:rsid w:val="00F91187"/>
    <w:rsid w:val="00F9239B"/>
    <w:rsid w:val="00F92464"/>
    <w:rsid w:val="00F92FF8"/>
    <w:rsid w:val="00F93178"/>
    <w:rsid w:val="00F934AF"/>
    <w:rsid w:val="00F9383A"/>
    <w:rsid w:val="00F940D3"/>
    <w:rsid w:val="00F9410A"/>
    <w:rsid w:val="00F94342"/>
    <w:rsid w:val="00F94B33"/>
    <w:rsid w:val="00F94D4A"/>
    <w:rsid w:val="00F95840"/>
    <w:rsid w:val="00F95B40"/>
    <w:rsid w:val="00FA06A0"/>
    <w:rsid w:val="00FA06DE"/>
    <w:rsid w:val="00FA0721"/>
    <w:rsid w:val="00FA0C62"/>
    <w:rsid w:val="00FA2999"/>
    <w:rsid w:val="00FA29FF"/>
    <w:rsid w:val="00FA30CC"/>
    <w:rsid w:val="00FA3360"/>
    <w:rsid w:val="00FA3827"/>
    <w:rsid w:val="00FA4532"/>
    <w:rsid w:val="00FA4A0E"/>
    <w:rsid w:val="00FA4A8C"/>
    <w:rsid w:val="00FA50A6"/>
    <w:rsid w:val="00FA587F"/>
    <w:rsid w:val="00FA7390"/>
    <w:rsid w:val="00FA75AB"/>
    <w:rsid w:val="00FB251E"/>
    <w:rsid w:val="00FB2B50"/>
    <w:rsid w:val="00FB2B5B"/>
    <w:rsid w:val="00FB333C"/>
    <w:rsid w:val="00FB37DF"/>
    <w:rsid w:val="00FB4C6B"/>
    <w:rsid w:val="00FB5018"/>
    <w:rsid w:val="00FB66B8"/>
    <w:rsid w:val="00FB6FD4"/>
    <w:rsid w:val="00FB71E3"/>
    <w:rsid w:val="00FB73BB"/>
    <w:rsid w:val="00FB7AD0"/>
    <w:rsid w:val="00FC0892"/>
    <w:rsid w:val="00FC11A9"/>
    <w:rsid w:val="00FC17CF"/>
    <w:rsid w:val="00FC234D"/>
    <w:rsid w:val="00FC2719"/>
    <w:rsid w:val="00FC2D9D"/>
    <w:rsid w:val="00FC451D"/>
    <w:rsid w:val="00FC51BD"/>
    <w:rsid w:val="00FC6942"/>
    <w:rsid w:val="00FC7215"/>
    <w:rsid w:val="00FC7222"/>
    <w:rsid w:val="00FC7304"/>
    <w:rsid w:val="00FC7C47"/>
    <w:rsid w:val="00FD00D3"/>
    <w:rsid w:val="00FD226E"/>
    <w:rsid w:val="00FD33AE"/>
    <w:rsid w:val="00FD3F82"/>
    <w:rsid w:val="00FD463A"/>
    <w:rsid w:val="00FD4DEF"/>
    <w:rsid w:val="00FD64AA"/>
    <w:rsid w:val="00FD68FA"/>
    <w:rsid w:val="00FE19B7"/>
    <w:rsid w:val="00FE1DB1"/>
    <w:rsid w:val="00FE2DCC"/>
    <w:rsid w:val="00FE399D"/>
    <w:rsid w:val="00FE3C0D"/>
    <w:rsid w:val="00FE4988"/>
    <w:rsid w:val="00FE685C"/>
    <w:rsid w:val="00FE6BF0"/>
    <w:rsid w:val="00FF0A2F"/>
    <w:rsid w:val="00FF0FC1"/>
    <w:rsid w:val="00FF22A5"/>
    <w:rsid w:val="00FF2FEE"/>
    <w:rsid w:val="00FF4881"/>
    <w:rsid w:val="00FF56CD"/>
    <w:rsid w:val="00FF72B2"/>
    <w:rsid w:val="00FF7D50"/>
    <w:rsid w:val="00FF7E3A"/>
    <w:rsid w:val="11C8F297"/>
    <w:rsid w:val="315140B6"/>
    <w:rsid w:val="37182056"/>
    <w:rsid w:val="3E8C9017"/>
    <w:rsid w:val="57064DF6"/>
    <w:rsid w:val="6D325EC6"/>
    <w:rsid w:val="7280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B16674"/>
  <w15:docId w15:val="{9BC2CEA9-CBD1-4464-BB72-D990DCA9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DA"/>
    <w:rPr>
      <w:rFonts w:eastAsiaTheme="minorEastAsia"/>
      <w:lang w:eastAsia="en-GB"/>
    </w:rPr>
  </w:style>
  <w:style w:type="paragraph" w:styleId="Heading1">
    <w:name w:val="heading 1"/>
    <w:basedOn w:val="BodyText"/>
    <w:next w:val="BodyText1"/>
    <w:link w:val="Heading1Char"/>
    <w:qFormat/>
    <w:rsid w:val="0000518D"/>
    <w:pPr>
      <w:numPr>
        <w:ilvl w:val="1"/>
        <w:numId w:val="1"/>
      </w:numPr>
      <w:spacing w:after="240" w:line="240" w:lineRule="auto"/>
      <w:jc w:val="both"/>
      <w:outlineLvl w:val="0"/>
    </w:pPr>
    <w:rPr>
      <w:rFonts w:ascii="Arial" w:eastAsia="Times New Roman" w:hAnsi="Arial" w:cs="Arial"/>
      <w:bCs/>
      <w:kern w:val="32"/>
      <w:szCs w:val="32"/>
      <w:lang w:eastAsia="en-US"/>
    </w:rPr>
  </w:style>
  <w:style w:type="paragraph" w:styleId="Heading2">
    <w:name w:val="heading 2"/>
    <w:basedOn w:val="BodyText"/>
    <w:next w:val="Normal"/>
    <w:link w:val="Heading2Char"/>
    <w:qFormat/>
    <w:rsid w:val="0000518D"/>
    <w:pPr>
      <w:numPr>
        <w:ilvl w:val="2"/>
        <w:numId w:val="1"/>
      </w:numPr>
      <w:spacing w:after="24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US"/>
    </w:rPr>
  </w:style>
  <w:style w:type="paragraph" w:styleId="Heading3">
    <w:name w:val="heading 3"/>
    <w:basedOn w:val="BodyText"/>
    <w:next w:val="Normal"/>
    <w:link w:val="Heading3Char"/>
    <w:qFormat/>
    <w:rsid w:val="0000518D"/>
    <w:pPr>
      <w:numPr>
        <w:ilvl w:val="3"/>
        <w:numId w:val="1"/>
      </w:numPr>
      <w:spacing w:after="24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US"/>
    </w:rPr>
  </w:style>
  <w:style w:type="paragraph" w:styleId="Heading4">
    <w:name w:val="heading 4"/>
    <w:basedOn w:val="BodyText"/>
    <w:next w:val="Normal"/>
    <w:link w:val="Heading4Char"/>
    <w:qFormat/>
    <w:rsid w:val="0000518D"/>
    <w:pPr>
      <w:numPr>
        <w:ilvl w:val="4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bCs/>
      <w:szCs w:val="28"/>
      <w:lang w:eastAsia="en-US"/>
    </w:rPr>
  </w:style>
  <w:style w:type="paragraph" w:styleId="Heading5">
    <w:name w:val="heading 5"/>
    <w:basedOn w:val="BodyText"/>
    <w:next w:val="Normal"/>
    <w:link w:val="Heading5Char"/>
    <w:qFormat/>
    <w:rsid w:val="0000518D"/>
    <w:pPr>
      <w:numPr>
        <w:ilvl w:val="5"/>
        <w:numId w:val="1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US"/>
    </w:rPr>
  </w:style>
  <w:style w:type="paragraph" w:styleId="Heading6">
    <w:name w:val="heading 6"/>
    <w:basedOn w:val="BodyText"/>
    <w:next w:val="Normal"/>
    <w:link w:val="Heading6Char"/>
    <w:qFormat/>
    <w:rsid w:val="0000518D"/>
    <w:pPr>
      <w:numPr>
        <w:ilvl w:val="6"/>
        <w:numId w:val="1"/>
      </w:numPr>
      <w:spacing w:after="240" w:line="240" w:lineRule="auto"/>
      <w:jc w:val="both"/>
      <w:outlineLvl w:val="5"/>
    </w:pPr>
    <w:rPr>
      <w:rFonts w:ascii="Arial" w:eastAsia="Times New Roman" w:hAnsi="Arial" w:cs="Times New Roman"/>
      <w:bCs/>
      <w:lang w:eastAsia="en-US"/>
    </w:rPr>
  </w:style>
  <w:style w:type="paragraph" w:styleId="Heading7">
    <w:name w:val="heading 7"/>
    <w:basedOn w:val="BodyText"/>
    <w:next w:val="Normal"/>
    <w:link w:val="Heading7Char"/>
    <w:qFormat/>
    <w:rsid w:val="0000518D"/>
    <w:pPr>
      <w:numPr>
        <w:ilvl w:val="7"/>
        <w:numId w:val="1"/>
      </w:numPr>
      <w:spacing w:after="240" w:line="240" w:lineRule="auto"/>
      <w:jc w:val="both"/>
      <w:outlineLvl w:val="6"/>
    </w:pPr>
    <w:rPr>
      <w:rFonts w:ascii="Arial" w:eastAsia="Times New Roman" w:hAnsi="Arial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6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66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666B"/>
  </w:style>
  <w:style w:type="paragraph" w:styleId="Footer">
    <w:name w:val="footer"/>
    <w:basedOn w:val="Normal"/>
    <w:link w:val="FooterChar"/>
    <w:uiPriority w:val="99"/>
    <w:unhideWhenUsed/>
    <w:rsid w:val="0018666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666B"/>
  </w:style>
  <w:style w:type="table" w:styleId="TableGrid">
    <w:name w:val="Table Grid"/>
    <w:basedOn w:val="TableNormal"/>
    <w:uiPriority w:val="39"/>
    <w:rsid w:val="000D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36"/>
    <w:pPr>
      <w:ind w:left="720"/>
      <w:contextualSpacing/>
    </w:pPr>
  </w:style>
  <w:style w:type="paragraph" w:customStyle="1" w:styleId="BodyText1">
    <w:name w:val="Body Text 1"/>
    <w:basedOn w:val="BodyText"/>
    <w:qFormat/>
    <w:rsid w:val="00633E1D"/>
    <w:pPr>
      <w:spacing w:after="240" w:line="240" w:lineRule="auto"/>
      <w:ind w:left="709"/>
      <w:jc w:val="both"/>
    </w:pPr>
    <w:rPr>
      <w:rFonts w:ascii="Arial" w:eastAsia="Times New Roman" w:hAnsi="Arial" w:cs="Times New Roman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33E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E1D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00518D"/>
    <w:rPr>
      <w:rFonts w:ascii="Arial" w:eastAsia="Times New Roman" w:hAnsi="Arial" w:cs="Arial"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00518D"/>
    <w:rPr>
      <w:rFonts w:ascii="Arial" w:eastAsia="Times New Roman" w:hAnsi="Arial" w:cs="Arial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00518D"/>
    <w:rPr>
      <w:rFonts w:ascii="Arial" w:eastAsia="Times New Roman" w:hAnsi="Arial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00518D"/>
    <w:rPr>
      <w:rFonts w:ascii="Arial" w:eastAsia="Times New Roman" w:hAnsi="Arial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00518D"/>
    <w:rPr>
      <w:rFonts w:ascii="Arial" w:eastAsia="Times New Roman" w:hAnsi="Arial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00518D"/>
    <w:rPr>
      <w:rFonts w:ascii="Arial" w:eastAsia="Times New Roman" w:hAnsi="Arial" w:cs="Times New Roman"/>
      <w:bCs/>
    </w:rPr>
  </w:style>
  <w:style w:type="character" w:customStyle="1" w:styleId="Heading7Char">
    <w:name w:val="Heading 7 Char"/>
    <w:basedOn w:val="DefaultParagraphFont"/>
    <w:link w:val="Heading7"/>
    <w:rsid w:val="0000518D"/>
    <w:rPr>
      <w:rFonts w:ascii="Arial" w:eastAsia="Times New Roman" w:hAnsi="Arial" w:cs="Times New Roman"/>
      <w:szCs w:val="24"/>
    </w:rPr>
  </w:style>
  <w:style w:type="paragraph" w:customStyle="1" w:styleId="RestartNumberingH1LH1">
    <w:name w:val="Restart Numbering (H1 &amp; LH1)"/>
    <w:basedOn w:val="BodyText"/>
    <w:next w:val="Normal"/>
    <w:semiHidden/>
    <w:rsid w:val="0000518D"/>
    <w:pPr>
      <w:numPr>
        <w:numId w:val="1"/>
      </w:num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89"/>
    <w:rPr>
      <w:rFonts w:ascii="Lucida Grande" w:eastAsiaTheme="minorEastAsia" w:hAnsi="Lucida Grande"/>
      <w:sz w:val="18"/>
      <w:szCs w:val="18"/>
      <w:lang w:eastAsia="en-GB"/>
    </w:rPr>
  </w:style>
  <w:style w:type="paragraph" w:styleId="NoSpacing">
    <w:name w:val="No Spacing"/>
    <w:uiPriority w:val="1"/>
    <w:qFormat/>
    <w:rsid w:val="006A1ABD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FF4881"/>
    <w:pPr>
      <w:spacing w:after="0" w:line="240" w:lineRule="auto"/>
    </w:pPr>
    <w:rPr>
      <w:rFonts w:ascii="Calibri" w:eastAsiaTheme="minorHAnsi" w:hAnsi="Calibri" w:cs="Calibri"/>
    </w:rPr>
  </w:style>
  <w:style w:type="paragraph" w:styleId="Revision">
    <w:name w:val="Revision"/>
    <w:hidden/>
    <w:uiPriority w:val="99"/>
    <w:semiHidden/>
    <w:rsid w:val="00BC33E8"/>
    <w:pPr>
      <w:spacing w:after="0" w:line="240" w:lineRule="auto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3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E8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E8"/>
    <w:rPr>
      <w:rFonts w:eastAsiaTheme="minorEastAsia"/>
      <w:b/>
      <w:bCs/>
      <w:sz w:val="20"/>
      <w:szCs w:val="20"/>
      <w:lang w:eastAsia="en-GB"/>
    </w:rPr>
  </w:style>
  <w:style w:type="paragraph" w:customStyle="1" w:styleId="xmsonormal">
    <w:name w:val="x_msonormal"/>
    <w:basedOn w:val="Normal"/>
    <w:rsid w:val="00F9317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6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65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7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9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2557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1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100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39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40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405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22553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787266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9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494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706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099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6630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7329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911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712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9010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648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3308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769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4615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848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0395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5412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3454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5D86F-2D6A-4F4E-AF88-55290D7F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Sean White</cp:lastModifiedBy>
  <cp:revision>3</cp:revision>
  <dcterms:created xsi:type="dcterms:W3CDTF">2021-05-17T10:48:00Z</dcterms:created>
  <dcterms:modified xsi:type="dcterms:W3CDTF">2021-05-24T10:25:00Z</dcterms:modified>
</cp:coreProperties>
</file>