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094C" w14:textId="77777777" w:rsidR="0018666B" w:rsidRPr="00BE58EC" w:rsidRDefault="3E8C9017" w:rsidP="3E8C9017">
      <w:pPr>
        <w:pStyle w:val="Default"/>
        <w:spacing w:after="200"/>
        <w:jc w:val="center"/>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ENGLISH LACROSSE ASSOCIATION Ltd.</w:t>
      </w:r>
    </w:p>
    <w:p w14:paraId="519385F8" w14:textId="63BB3788" w:rsidR="009B2EBA" w:rsidRPr="00BE58EC" w:rsidRDefault="009B2EBA" w:rsidP="009B2EBA">
      <w:pPr>
        <w:pStyle w:val="Default"/>
        <w:spacing w:after="200"/>
        <w:rPr>
          <w:rFonts w:asciiTheme="minorHAnsi" w:hAnsiTheme="minorHAnsi" w:cstheme="minorHAnsi"/>
          <w:color w:val="auto"/>
          <w:sz w:val="20"/>
          <w:szCs w:val="20"/>
        </w:rPr>
      </w:pPr>
      <w:bookmarkStart w:id="0" w:name="_Hlk526921591"/>
      <w:r w:rsidRPr="00BE58EC">
        <w:rPr>
          <w:rFonts w:asciiTheme="minorHAnsi" w:eastAsiaTheme="minorEastAsia" w:hAnsiTheme="minorHAnsi" w:cstheme="minorHAnsi"/>
          <w:color w:val="auto"/>
          <w:sz w:val="20"/>
          <w:szCs w:val="20"/>
        </w:rPr>
        <w:t xml:space="preserve">Minutes of the English Lacrosse Association </w:t>
      </w:r>
      <w:r w:rsidR="003D085D" w:rsidRPr="00BE58EC">
        <w:rPr>
          <w:rFonts w:asciiTheme="minorHAnsi" w:eastAsiaTheme="minorEastAsia" w:hAnsiTheme="minorHAnsi" w:cstheme="minorHAnsi"/>
          <w:color w:val="auto"/>
          <w:sz w:val="20"/>
          <w:szCs w:val="20"/>
        </w:rPr>
        <w:t>Ltd. Board</w:t>
      </w:r>
      <w:r w:rsidRPr="00BE58EC">
        <w:rPr>
          <w:rFonts w:asciiTheme="minorHAnsi" w:eastAsiaTheme="minorEastAsia" w:hAnsiTheme="minorHAnsi" w:cstheme="minorHAnsi"/>
          <w:color w:val="auto"/>
          <w:sz w:val="20"/>
          <w:szCs w:val="20"/>
        </w:rPr>
        <w:t xml:space="preserve"> held </w:t>
      </w:r>
      <w:r w:rsidR="00C20C41" w:rsidRPr="00BE58EC">
        <w:rPr>
          <w:rFonts w:asciiTheme="minorHAnsi" w:eastAsiaTheme="minorEastAsia" w:hAnsiTheme="minorHAnsi" w:cstheme="minorHAnsi"/>
          <w:color w:val="auto"/>
          <w:sz w:val="20"/>
          <w:szCs w:val="20"/>
        </w:rPr>
        <w:t>4</w:t>
      </w:r>
      <w:r w:rsidR="008D3F51" w:rsidRPr="00BE58EC">
        <w:rPr>
          <w:rFonts w:asciiTheme="minorHAnsi" w:eastAsiaTheme="minorEastAsia" w:hAnsiTheme="minorHAnsi" w:cstheme="minorHAnsi"/>
          <w:color w:val="auto"/>
          <w:sz w:val="20"/>
          <w:szCs w:val="20"/>
        </w:rPr>
        <w:t xml:space="preserve">pm </w:t>
      </w:r>
      <w:r w:rsidRPr="00BE58EC">
        <w:rPr>
          <w:rFonts w:asciiTheme="minorHAnsi" w:eastAsiaTheme="minorEastAsia" w:hAnsiTheme="minorHAnsi" w:cstheme="minorHAnsi"/>
          <w:color w:val="auto"/>
          <w:sz w:val="20"/>
          <w:szCs w:val="20"/>
        </w:rPr>
        <w:t xml:space="preserve">on </w:t>
      </w:r>
      <w:r w:rsidR="00BD6090">
        <w:rPr>
          <w:rFonts w:asciiTheme="minorHAnsi" w:eastAsiaTheme="minorEastAsia" w:hAnsiTheme="minorHAnsi" w:cstheme="minorHAnsi"/>
          <w:color w:val="auto"/>
          <w:sz w:val="20"/>
          <w:szCs w:val="20"/>
        </w:rPr>
        <w:t>Monday</w:t>
      </w:r>
      <w:r w:rsidR="009172BF" w:rsidRPr="00BE58EC">
        <w:rPr>
          <w:rFonts w:asciiTheme="minorHAnsi" w:eastAsiaTheme="minorEastAsia" w:hAnsiTheme="minorHAnsi" w:cstheme="minorHAnsi"/>
          <w:color w:val="auto"/>
          <w:sz w:val="20"/>
          <w:szCs w:val="20"/>
        </w:rPr>
        <w:t xml:space="preserve"> </w:t>
      </w:r>
      <w:r w:rsidR="00D23ADB">
        <w:rPr>
          <w:rFonts w:asciiTheme="minorHAnsi" w:eastAsiaTheme="minorEastAsia" w:hAnsiTheme="minorHAnsi" w:cstheme="minorHAnsi"/>
          <w:color w:val="auto"/>
          <w:sz w:val="20"/>
          <w:szCs w:val="20"/>
        </w:rPr>
        <w:t>7</w:t>
      </w:r>
      <w:r w:rsidR="00D23ADB" w:rsidRPr="00D23ADB">
        <w:rPr>
          <w:rFonts w:asciiTheme="minorHAnsi" w:eastAsiaTheme="minorEastAsia" w:hAnsiTheme="minorHAnsi" w:cstheme="minorHAnsi"/>
          <w:color w:val="auto"/>
          <w:sz w:val="20"/>
          <w:szCs w:val="20"/>
          <w:vertAlign w:val="superscript"/>
        </w:rPr>
        <w:t>th</w:t>
      </w:r>
      <w:r w:rsidR="00D23ADB">
        <w:rPr>
          <w:rFonts w:asciiTheme="minorHAnsi" w:eastAsiaTheme="minorEastAsia" w:hAnsiTheme="minorHAnsi" w:cstheme="minorHAnsi"/>
          <w:color w:val="auto"/>
          <w:sz w:val="20"/>
          <w:szCs w:val="20"/>
        </w:rPr>
        <w:t xml:space="preserve"> September</w:t>
      </w:r>
      <w:r w:rsidR="00E65F71" w:rsidRPr="00BE58EC">
        <w:rPr>
          <w:rFonts w:asciiTheme="minorHAnsi" w:eastAsiaTheme="minorEastAsia" w:hAnsiTheme="minorHAnsi" w:cstheme="minorHAnsi"/>
          <w:color w:val="auto"/>
          <w:sz w:val="20"/>
          <w:szCs w:val="20"/>
        </w:rPr>
        <w:t xml:space="preserve"> 2020</w:t>
      </w:r>
      <w:r w:rsidR="00173762" w:rsidRPr="00BE58EC">
        <w:rPr>
          <w:rFonts w:asciiTheme="minorHAnsi" w:eastAsiaTheme="minorEastAsia" w:hAnsiTheme="minorHAnsi" w:cstheme="minorHAnsi"/>
          <w:color w:val="auto"/>
          <w:sz w:val="20"/>
          <w:szCs w:val="20"/>
        </w:rPr>
        <w:t xml:space="preserve"> </w:t>
      </w:r>
      <w:r w:rsidR="00DD564D">
        <w:rPr>
          <w:rFonts w:asciiTheme="minorHAnsi" w:eastAsiaTheme="minorEastAsia" w:hAnsiTheme="minorHAnsi" w:cstheme="minorHAnsi"/>
          <w:color w:val="auto"/>
          <w:sz w:val="20"/>
          <w:szCs w:val="20"/>
        </w:rPr>
        <w:t>TEAMS</w:t>
      </w:r>
      <w:r w:rsidR="006013B9" w:rsidRPr="00BE58EC">
        <w:rPr>
          <w:rFonts w:asciiTheme="minorHAnsi" w:hAnsiTheme="minorHAnsi" w:cstheme="minorHAnsi"/>
          <w:color w:val="auto"/>
          <w:sz w:val="20"/>
          <w:szCs w:val="20"/>
          <w:shd w:val="clear" w:color="auto" w:fill="FFFFFF"/>
          <w:lang w:eastAsia="en-GB"/>
        </w:rPr>
        <w:t xml:space="preserve"> </w:t>
      </w:r>
      <w:r w:rsidR="00AB45AE">
        <w:rPr>
          <w:rFonts w:asciiTheme="minorHAnsi" w:hAnsiTheme="minorHAnsi" w:cstheme="minorHAnsi"/>
          <w:color w:val="auto"/>
          <w:sz w:val="20"/>
          <w:szCs w:val="20"/>
          <w:shd w:val="clear" w:color="auto" w:fill="FFFFFF"/>
          <w:lang w:eastAsia="en-GB"/>
        </w:rPr>
        <w:t>c</w:t>
      </w:r>
      <w:r w:rsidR="006013B9" w:rsidRPr="00BE58EC">
        <w:rPr>
          <w:rFonts w:asciiTheme="minorHAnsi" w:hAnsiTheme="minorHAnsi" w:cstheme="minorHAnsi"/>
          <w:color w:val="auto"/>
          <w:sz w:val="20"/>
          <w:szCs w:val="20"/>
          <w:shd w:val="clear" w:color="auto" w:fill="FFFFFF"/>
          <w:lang w:eastAsia="en-GB"/>
        </w:rPr>
        <w:t xml:space="preserve">onference call. </w:t>
      </w:r>
    </w:p>
    <w:p w14:paraId="2387615F" w14:textId="52675988" w:rsidR="009B2EBA" w:rsidRPr="00BE58EC" w:rsidRDefault="009B2EBA" w:rsidP="009B2EBA">
      <w:pPr>
        <w:pStyle w:val="Default"/>
        <w:spacing w:after="200"/>
        <w:rPr>
          <w:rFonts w:asciiTheme="minorHAnsi" w:hAnsiTheme="minorHAnsi" w:cstheme="minorHAnsi"/>
          <w:b/>
          <w:bCs/>
          <w:color w:val="auto"/>
          <w:sz w:val="20"/>
          <w:szCs w:val="20"/>
        </w:rPr>
      </w:pPr>
      <w:r w:rsidRPr="00BE58EC">
        <w:rPr>
          <w:rFonts w:asciiTheme="minorHAnsi" w:eastAsiaTheme="minorEastAsia" w:hAnsiTheme="minorHAnsi" w:cstheme="minorHAnsi"/>
          <w:color w:val="auto"/>
          <w:sz w:val="20"/>
          <w:szCs w:val="20"/>
        </w:rPr>
        <w:t xml:space="preserve">Present: </w:t>
      </w:r>
      <w:r w:rsidR="006013B9" w:rsidRPr="00BE58EC">
        <w:rPr>
          <w:rFonts w:asciiTheme="minorHAnsi" w:eastAsiaTheme="minorEastAsia" w:hAnsiTheme="minorHAnsi" w:cstheme="minorHAnsi"/>
          <w:color w:val="auto"/>
          <w:sz w:val="20"/>
          <w:szCs w:val="20"/>
        </w:rPr>
        <w:t>Hannah Bowe (Chair)</w:t>
      </w:r>
      <w:r w:rsidR="009A6A14" w:rsidRPr="00BE58EC">
        <w:rPr>
          <w:rFonts w:asciiTheme="minorHAnsi" w:eastAsiaTheme="minorEastAsia" w:hAnsiTheme="minorHAnsi" w:cstheme="minorHAnsi"/>
          <w:color w:val="auto"/>
          <w:sz w:val="20"/>
          <w:szCs w:val="20"/>
        </w:rPr>
        <w:t xml:space="preserve">, </w:t>
      </w:r>
      <w:r w:rsidR="00F23E54" w:rsidRPr="00BE58EC">
        <w:rPr>
          <w:rFonts w:asciiTheme="minorHAnsi" w:eastAsiaTheme="minorEastAsia" w:hAnsiTheme="minorHAnsi" w:cstheme="minorHAnsi"/>
          <w:color w:val="auto"/>
          <w:sz w:val="20"/>
          <w:szCs w:val="20"/>
        </w:rPr>
        <w:t>Nikki De Kretser (NK)</w:t>
      </w:r>
      <w:r w:rsidR="0004113C" w:rsidRPr="00BE58EC">
        <w:rPr>
          <w:rFonts w:asciiTheme="minorHAnsi" w:eastAsiaTheme="minorEastAsia" w:hAnsiTheme="minorHAnsi" w:cstheme="minorHAnsi"/>
          <w:color w:val="auto"/>
          <w:sz w:val="20"/>
          <w:szCs w:val="20"/>
        </w:rPr>
        <w:t xml:space="preserve">, </w:t>
      </w:r>
      <w:r w:rsidR="00500AEE" w:rsidRPr="00BE58EC">
        <w:rPr>
          <w:rFonts w:asciiTheme="minorHAnsi" w:eastAsiaTheme="minorEastAsia" w:hAnsiTheme="minorHAnsi" w:cstheme="minorHAnsi"/>
          <w:color w:val="auto"/>
          <w:sz w:val="20"/>
          <w:szCs w:val="20"/>
        </w:rPr>
        <w:t xml:space="preserve">Michael Estill (ME), </w:t>
      </w:r>
      <w:r w:rsidRPr="00BE58EC">
        <w:rPr>
          <w:rFonts w:asciiTheme="minorHAnsi" w:eastAsiaTheme="minorEastAsia" w:hAnsiTheme="minorHAnsi" w:cstheme="minorHAnsi"/>
          <w:color w:val="auto"/>
          <w:sz w:val="20"/>
          <w:szCs w:val="20"/>
        </w:rPr>
        <w:t xml:space="preserve">Mark Coups (MC) CEO, </w:t>
      </w:r>
      <w:r w:rsidR="00F23E54" w:rsidRPr="00BE58EC">
        <w:rPr>
          <w:rFonts w:asciiTheme="minorHAnsi" w:eastAsiaTheme="minorEastAsia" w:hAnsiTheme="minorHAnsi" w:cstheme="minorHAnsi"/>
          <w:color w:val="auto"/>
          <w:sz w:val="20"/>
          <w:szCs w:val="20"/>
        </w:rPr>
        <w:t xml:space="preserve">Hamish McInnes (HM), </w:t>
      </w:r>
      <w:r w:rsidR="009A6A14" w:rsidRPr="00BE58EC">
        <w:rPr>
          <w:rFonts w:asciiTheme="minorHAnsi" w:eastAsiaTheme="minorEastAsia" w:hAnsiTheme="minorHAnsi" w:cstheme="minorHAnsi"/>
          <w:color w:val="auto"/>
          <w:sz w:val="20"/>
          <w:szCs w:val="20"/>
        </w:rPr>
        <w:t xml:space="preserve">John Neal (JN), </w:t>
      </w:r>
      <w:r w:rsidR="00451771">
        <w:rPr>
          <w:rFonts w:asciiTheme="minorHAnsi" w:eastAsiaTheme="minorEastAsia" w:hAnsiTheme="minorHAnsi" w:cstheme="minorHAnsi"/>
          <w:color w:val="auto"/>
          <w:sz w:val="20"/>
          <w:szCs w:val="20"/>
        </w:rPr>
        <w:t xml:space="preserve">Susan Gordon (SG), </w:t>
      </w:r>
      <w:r w:rsidR="00DC5961">
        <w:rPr>
          <w:rFonts w:asciiTheme="minorHAnsi" w:eastAsiaTheme="minorEastAsia" w:hAnsiTheme="minorHAnsi" w:cstheme="minorHAnsi"/>
          <w:color w:val="auto"/>
          <w:sz w:val="20"/>
          <w:szCs w:val="20"/>
        </w:rPr>
        <w:t>Gavin Devine</w:t>
      </w:r>
      <w:r w:rsidR="00DD564D">
        <w:rPr>
          <w:rFonts w:asciiTheme="minorHAnsi" w:eastAsiaTheme="minorEastAsia" w:hAnsiTheme="minorHAnsi" w:cstheme="minorHAnsi"/>
          <w:color w:val="auto"/>
          <w:sz w:val="20"/>
          <w:szCs w:val="20"/>
        </w:rPr>
        <w:t xml:space="preserve"> (GD)</w:t>
      </w:r>
      <w:r w:rsidR="00DC5961">
        <w:rPr>
          <w:rFonts w:asciiTheme="minorHAnsi" w:eastAsiaTheme="minorEastAsia" w:hAnsiTheme="minorHAnsi" w:cstheme="minorHAnsi"/>
          <w:color w:val="auto"/>
          <w:sz w:val="20"/>
          <w:szCs w:val="20"/>
        </w:rPr>
        <w:t>,</w:t>
      </w:r>
      <w:r w:rsidR="00F95840">
        <w:rPr>
          <w:rFonts w:asciiTheme="minorHAnsi" w:eastAsiaTheme="minorEastAsia" w:hAnsiTheme="minorHAnsi" w:cstheme="minorHAnsi"/>
          <w:color w:val="auto"/>
          <w:sz w:val="20"/>
          <w:szCs w:val="20"/>
        </w:rPr>
        <w:t xml:space="preserve"> Jane McCarthy</w:t>
      </w:r>
      <w:r w:rsidR="00451771">
        <w:rPr>
          <w:rFonts w:asciiTheme="minorHAnsi" w:eastAsiaTheme="minorEastAsia" w:hAnsiTheme="minorHAnsi" w:cstheme="minorHAnsi"/>
          <w:color w:val="auto"/>
          <w:sz w:val="20"/>
          <w:szCs w:val="20"/>
        </w:rPr>
        <w:t xml:space="preserve"> (JM)</w:t>
      </w:r>
      <w:r w:rsidR="00F95840">
        <w:rPr>
          <w:rFonts w:asciiTheme="minorHAnsi" w:eastAsiaTheme="minorEastAsia" w:hAnsiTheme="minorHAnsi" w:cstheme="minorHAnsi"/>
          <w:color w:val="auto"/>
          <w:sz w:val="20"/>
          <w:szCs w:val="20"/>
        </w:rPr>
        <w:t xml:space="preserve">, </w:t>
      </w:r>
      <w:r w:rsidR="00D23ADB" w:rsidRPr="00BE58EC">
        <w:rPr>
          <w:rFonts w:asciiTheme="minorHAnsi" w:eastAsiaTheme="minorEastAsia" w:hAnsiTheme="minorHAnsi" w:cstheme="minorHAnsi"/>
          <w:color w:val="auto"/>
          <w:sz w:val="20"/>
          <w:szCs w:val="20"/>
        </w:rPr>
        <w:t>Sallie Barker</w:t>
      </w:r>
      <w:r w:rsidR="00D23ADB">
        <w:rPr>
          <w:rFonts w:asciiTheme="minorHAnsi" w:hAnsiTheme="minorHAnsi" w:cstheme="minorHAnsi"/>
          <w:b/>
          <w:bCs/>
          <w:color w:val="auto"/>
          <w:sz w:val="20"/>
          <w:szCs w:val="20"/>
        </w:rPr>
        <w:t xml:space="preserve"> </w:t>
      </w:r>
      <w:r w:rsidR="00D23ADB" w:rsidRPr="00D23ADB">
        <w:rPr>
          <w:rFonts w:asciiTheme="minorHAnsi" w:hAnsiTheme="minorHAnsi" w:cstheme="minorHAnsi"/>
          <w:color w:val="auto"/>
          <w:sz w:val="20"/>
          <w:szCs w:val="20"/>
        </w:rPr>
        <w:t>(SB),</w:t>
      </w:r>
      <w:r w:rsidR="00D23ADB">
        <w:rPr>
          <w:rFonts w:asciiTheme="minorHAnsi" w:hAnsiTheme="minorHAnsi" w:cstheme="minorHAnsi"/>
          <w:b/>
          <w:bCs/>
          <w:color w:val="auto"/>
          <w:sz w:val="20"/>
          <w:szCs w:val="20"/>
        </w:rPr>
        <w:t xml:space="preserve"> </w:t>
      </w:r>
      <w:r w:rsidR="00E81F57" w:rsidRPr="00BE58EC">
        <w:rPr>
          <w:rFonts w:asciiTheme="minorHAnsi" w:eastAsiaTheme="minorEastAsia" w:hAnsiTheme="minorHAnsi" w:cstheme="minorHAnsi"/>
          <w:color w:val="auto"/>
          <w:sz w:val="20"/>
          <w:szCs w:val="20"/>
        </w:rPr>
        <w:t xml:space="preserve">Sue Livock (President), </w:t>
      </w:r>
      <w:r w:rsidRPr="00BE58EC">
        <w:rPr>
          <w:rFonts w:asciiTheme="minorHAnsi" w:eastAsiaTheme="minorEastAsia" w:hAnsiTheme="minorHAnsi" w:cstheme="minorHAnsi"/>
          <w:color w:val="auto"/>
          <w:sz w:val="20"/>
          <w:szCs w:val="20"/>
        </w:rPr>
        <w:t>Neil Edgar (NE) Ex-Officio</w:t>
      </w:r>
      <w:r w:rsidR="00FD463A" w:rsidRPr="00BE58EC">
        <w:rPr>
          <w:rFonts w:asciiTheme="minorHAnsi" w:eastAsiaTheme="minorEastAsia" w:hAnsiTheme="minorHAnsi" w:cstheme="minorHAnsi"/>
          <w:color w:val="auto"/>
          <w:sz w:val="20"/>
          <w:szCs w:val="20"/>
        </w:rPr>
        <w:t xml:space="preserve"> and </w:t>
      </w:r>
      <w:r w:rsidRPr="00BE58EC">
        <w:rPr>
          <w:rFonts w:asciiTheme="minorHAnsi" w:eastAsiaTheme="minorEastAsia" w:hAnsiTheme="minorHAnsi" w:cstheme="minorHAnsi"/>
          <w:color w:val="auto"/>
          <w:sz w:val="20"/>
          <w:szCs w:val="20"/>
        </w:rPr>
        <w:t>Paul Coups (PC) Ex-Officio</w:t>
      </w:r>
      <w:r w:rsidR="00130C63" w:rsidRPr="00BE58EC">
        <w:rPr>
          <w:rFonts w:asciiTheme="minorHAnsi" w:eastAsiaTheme="minorEastAsia" w:hAnsiTheme="minorHAnsi" w:cstheme="minorHAnsi"/>
          <w:color w:val="auto"/>
          <w:sz w:val="20"/>
          <w:szCs w:val="20"/>
        </w:rPr>
        <w:t xml:space="preserve"> (minutes).</w:t>
      </w:r>
    </w:p>
    <w:p w14:paraId="1BAF5108" w14:textId="77777777" w:rsidR="00165A2E" w:rsidRPr="00BE58EC" w:rsidRDefault="000F5AD9" w:rsidP="3E8C9017">
      <w:pPr>
        <w:pStyle w:val="ListParagraph"/>
        <w:ind w:left="0"/>
        <w:rPr>
          <w:rFonts w:eastAsia="Tahoma" w:cstheme="minorHAnsi"/>
          <w:sz w:val="20"/>
          <w:szCs w:val="20"/>
        </w:rPr>
      </w:pPr>
      <w:r w:rsidRPr="00BE58EC">
        <w:rPr>
          <w:rFonts w:eastAsia="Tahoma" w:cstheme="minorHAnsi"/>
          <w:sz w:val="20"/>
          <w:szCs w:val="20"/>
        </w:rPr>
        <w:t xml:space="preserve">Welcome and opening remarks from HB, MC reviewed video conferencing protocols to ensure a smooth meeting. </w:t>
      </w:r>
    </w:p>
    <w:p w14:paraId="2FC45961" w14:textId="77777777" w:rsidR="000F5AD9" w:rsidRPr="00BE58EC" w:rsidRDefault="000F5AD9" w:rsidP="3E8C9017">
      <w:pPr>
        <w:pStyle w:val="ListParagraph"/>
        <w:ind w:left="0"/>
        <w:rPr>
          <w:rFonts w:eastAsia="Tahoma" w:cstheme="minorHAnsi"/>
          <w:b/>
          <w:bCs/>
          <w:sz w:val="20"/>
          <w:szCs w:val="20"/>
        </w:rPr>
      </w:pPr>
    </w:p>
    <w:p w14:paraId="1AA59DEE" w14:textId="0F723D0A" w:rsidR="008452D1" w:rsidRPr="00BE58EC" w:rsidRDefault="3E8C9017" w:rsidP="3E8C9017">
      <w:pPr>
        <w:pStyle w:val="ListParagraph"/>
        <w:ind w:left="0"/>
        <w:rPr>
          <w:rFonts w:eastAsia="Tahoma" w:cstheme="minorHAnsi"/>
          <w:b/>
          <w:bCs/>
          <w:sz w:val="20"/>
          <w:szCs w:val="20"/>
        </w:rPr>
      </w:pPr>
      <w:r w:rsidRPr="00BE58EC">
        <w:rPr>
          <w:rFonts w:eastAsia="Tahoma" w:cstheme="minorHAnsi"/>
          <w:b/>
          <w:bCs/>
          <w:sz w:val="20"/>
          <w:szCs w:val="20"/>
        </w:rPr>
        <w:t>Section 1</w:t>
      </w:r>
      <w:r w:rsidR="00ED6C79">
        <w:rPr>
          <w:rFonts w:eastAsia="Tahoma" w:cstheme="minorHAnsi"/>
          <w:b/>
          <w:bCs/>
          <w:sz w:val="20"/>
          <w:szCs w:val="20"/>
        </w:rPr>
        <w:t>:</w:t>
      </w:r>
      <w:r w:rsidRPr="00BE58EC">
        <w:rPr>
          <w:rFonts w:eastAsia="Tahoma" w:cstheme="minorHAnsi"/>
          <w:b/>
          <w:bCs/>
          <w:sz w:val="20"/>
          <w:szCs w:val="20"/>
        </w:rPr>
        <w:t xml:space="preserve"> </w:t>
      </w:r>
      <w:r w:rsidR="000A1F2E" w:rsidRPr="00BE58EC">
        <w:rPr>
          <w:rFonts w:eastAsia="Tahoma" w:cstheme="minorHAnsi"/>
          <w:b/>
          <w:bCs/>
          <w:sz w:val="20"/>
          <w:szCs w:val="20"/>
        </w:rPr>
        <w:t xml:space="preserve">Routine </w:t>
      </w:r>
      <w:r w:rsidRPr="00BE58EC">
        <w:rPr>
          <w:rFonts w:eastAsia="Tahoma" w:cstheme="minorHAnsi"/>
          <w:b/>
          <w:bCs/>
          <w:sz w:val="20"/>
          <w:szCs w:val="20"/>
        </w:rPr>
        <w:t xml:space="preserve">Business </w:t>
      </w:r>
      <w:r w:rsidR="00CA7453" w:rsidRPr="00BE58EC">
        <w:rPr>
          <w:rFonts w:eastAsia="Tahoma" w:cstheme="minorHAnsi"/>
          <w:b/>
          <w:bCs/>
          <w:sz w:val="20"/>
          <w:szCs w:val="20"/>
        </w:rPr>
        <w:t>Matters</w:t>
      </w:r>
    </w:p>
    <w:p w14:paraId="5EA87612" w14:textId="61E2A5D3" w:rsidR="00A57BB6" w:rsidRPr="00D23ADB" w:rsidRDefault="3E8C9017" w:rsidP="00FB4C6B">
      <w:pPr>
        <w:pStyle w:val="Default"/>
        <w:numPr>
          <w:ilvl w:val="0"/>
          <w:numId w:val="2"/>
        </w:numPr>
        <w:spacing w:after="200"/>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Apologies for Absence</w:t>
      </w:r>
    </w:p>
    <w:p w14:paraId="4F006D50" w14:textId="3E804E5B" w:rsidR="00D23ADB" w:rsidRPr="00BE58EC" w:rsidRDefault="00D23ADB" w:rsidP="00D23ADB">
      <w:pPr>
        <w:pStyle w:val="Default"/>
        <w:spacing w:after="200"/>
        <w:rPr>
          <w:rFonts w:asciiTheme="minorHAnsi" w:hAnsiTheme="minorHAnsi" w:cstheme="minorHAnsi"/>
          <w:b/>
          <w:bCs/>
          <w:color w:val="auto"/>
          <w:sz w:val="20"/>
          <w:szCs w:val="20"/>
        </w:rPr>
      </w:pPr>
      <w:r w:rsidRPr="00BE58EC">
        <w:rPr>
          <w:rFonts w:asciiTheme="minorHAnsi" w:eastAsiaTheme="minorEastAsia" w:hAnsiTheme="minorHAnsi" w:cstheme="minorHAnsi"/>
          <w:color w:val="auto"/>
          <w:sz w:val="20"/>
          <w:szCs w:val="20"/>
        </w:rPr>
        <w:t>Prashant Jobanputra (PJ)</w:t>
      </w:r>
      <w:r>
        <w:rPr>
          <w:rFonts w:asciiTheme="minorHAnsi" w:eastAsiaTheme="minorEastAsia" w:hAnsiTheme="minorHAnsi" w:cstheme="minorHAnsi"/>
          <w:color w:val="auto"/>
          <w:sz w:val="20"/>
          <w:szCs w:val="20"/>
        </w:rPr>
        <w:t xml:space="preserve"> and </w:t>
      </w:r>
      <w:r w:rsidRPr="00BE58EC">
        <w:rPr>
          <w:rFonts w:asciiTheme="minorHAnsi" w:eastAsiaTheme="minorEastAsia" w:hAnsiTheme="minorHAnsi" w:cstheme="minorHAnsi"/>
          <w:color w:val="auto"/>
          <w:sz w:val="20"/>
          <w:szCs w:val="20"/>
        </w:rPr>
        <w:t>Chrissie Owens (CO)</w:t>
      </w:r>
    </w:p>
    <w:bookmarkEnd w:id="0"/>
    <w:p w14:paraId="7CAC1D39" w14:textId="77777777" w:rsidR="0018666B" w:rsidRPr="00BE58EC" w:rsidRDefault="3E8C9017" w:rsidP="00FD463A">
      <w:pPr>
        <w:pStyle w:val="Default"/>
        <w:numPr>
          <w:ilvl w:val="0"/>
          <w:numId w:val="2"/>
        </w:numPr>
        <w:spacing w:after="200"/>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 xml:space="preserve">Conflict of Interest Declarations </w:t>
      </w:r>
    </w:p>
    <w:p w14:paraId="71EA0752" w14:textId="2A33B213" w:rsidR="00C91FBB" w:rsidRPr="00BE58EC" w:rsidRDefault="00D23ADB" w:rsidP="00130C63">
      <w:pPr>
        <w:pStyle w:val="Default"/>
        <w:spacing w:after="20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No </w:t>
      </w:r>
      <w:r w:rsidR="0015556E">
        <w:rPr>
          <w:rFonts w:asciiTheme="minorHAnsi" w:eastAsiaTheme="minorEastAsia" w:hAnsiTheme="minorHAnsi" w:cstheme="minorHAnsi"/>
          <w:color w:val="auto"/>
          <w:sz w:val="20"/>
          <w:szCs w:val="20"/>
        </w:rPr>
        <w:t xml:space="preserve">new </w:t>
      </w:r>
      <w:r>
        <w:rPr>
          <w:rFonts w:asciiTheme="minorHAnsi" w:eastAsiaTheme="minorEastAsia" w:hAnsiTheme="minorHAnsi" w:cstheme="minorHAnsi"/>
          <w:color w:val="auto"/>
          <w:sz w:val="20"/>
          <w:szCs w:val="20"/>
        </w:rPr>
        <w:t>conflicts of interest were raised.</w:t>
      </w:r>
      <w:r w:rsidR="0015556E">
        <w:rPr>
          <w:rFonts w:asciiTheme="minorHAnsi" w:eastAsiaTheme="minorEastAsia" w:hAnsiTheme="minorHAnsi" w:cstheme="minorHAnsi"/>
          <w:color w:val="auto"/>
          <w:sz w:val="20"/>
          <w:szCs w:val="20"/>
        </w:rPr>
        <w:t xml:space="preserve"> JM reiterated her </w:t>
      </w:r>
      <w:r w:rsidR="00DB07E0">
        <w:rPr>
          <w:rFonts w:asciiTheme="minorHAnsi" w:eastAsiaTheme="minorEastAsia" w:hAnsiTheme="minorHAnsi" w:cstheme="minorHAnsi"/>
          <w:color w:val="auto"/>
          <w:sz w:val="20"/>
          <w:szCs w:val="20"/>
        </w:rPr>
        <w:t>trustee commitments with the Lacrosse Foundation</w:t>
      </w:r>
      <w:r w:rsidR="00CC3C83">
        <w:rPr>
          <w:rFonts w:asciiTheme="minorHAnsi" w:eastAsiaTheme="minorEastAsia" w:hAnsiTheme="minorHAnsi" w:cstheme="minorHAnsi"/>
          <w:color w:val="auto"/>
          <w:sz w:val="20"/>
          <w:szCs w:val="20"/>
        </w:rPr>
        <w:t xml:space="preserve"> and Senior England Men’s Squad.</w:t>
      </w:r>
      <w:r w:rsidR="00DB07E0">
        <w:rPr>
          <w:rFonts w:asciiTheme="minorHAnsi" w:eastAsiaTheme="minorEastAsia" w:hAnsiTheme="minorHAnsi" w:cstheme="minorHAnsi"/>
          <w:color w:val="auto"/>
          <w:sz w:val="20"/>
          <w:szCs w:val="20"/>
        </w:rPr>
        <w:t xml:space="preserve"> </w:t>
      </w:r>
    </w:p>
    <w:p w14:paraId="3A27B91E" w14:textId="77777777" w:rsidR="004B4B40" w:rsidRPr="00BE58EC" w:rsidRDefault="004B4B40" w:rsidP="004B4B40">
      <w:pPr>
        <w:pStyle w:val="ListParagraph"/>
        <w:numPr>
          <w:ilvl w:val="0"/>
          <w:numId w:val="2"/>
        </w:numPr>
        <w:autoSpaceDE w:val="0"/>
        <w:autoSpaceDN w:val="0"/>
        <w:adjustRightInd w:val="0"/>
        <w:spacing w:after="0" w:line="240" w:lineRule="auto"/>
        <w:rPr>
          <w:rFonts w:cstheme="minorHAnsi"/>
          <w:b/>
          <w:bCs/>
          <w:sz w:val="20"/>
          <w:szCs w:val="20"/>
          <w:lang w:eastAsia="en-US"/>
        </w:rPr>
      </w:pPr>
      <w:r w:rsidRPr="00BE58EC">
        <w:rPr>
          <w:rFonts w:cstheme="minorHAnsi"/>
          <w:b/>
          <w:bCs/>
          <w:sz w:val="20"/>
          <w:szCs w:val="20"/>
          <w:lang w:eastAsia="en-US"/>
        </w:rPr>
        <w:t>Minutes of the Last Meeting</w:t>
      </w:r>
    </w:p>
    <w:p w14:paraId="20F59622" w14:textId="77777777" w:rsidR="004B4B40" w:rsidRPr="00BE58EC" w:rsidRDefault="004B4B40" w:rsidP="004B4B40">
      <w:pPr>
        <w:autoSpaceDE w:val="0"/>
        <w:autoSpaceDN w:val="0"/>
        <w:adjustRightInd w:val="0"/>
        <w:spacing w:after="0" w:line="240" w:lineRule="auto"/>
        <w:rPr>
          <w:rFonts w:cstheme="minorHAnsi"/>
          <w:sz w:val="20"/>
          <w:szCs w:val="20"/>
          <w:lang w:eastAsia="en-US"/>
        </w:rPr>
      </w:pPr>
    </w:p>
    <w:p w14:paraId="088D4EDA" w14:textId="156FA09D" w:rsidR="004B4B40" w:rsidRPr="00BE58EC" w:rsidRDefault="004B4B40" w:rsidP="00E258E9">
      <w:pPr>
        <w:autoSpaceDE w:val="0"/>
        <w:autoSpaceDN w:val="0"/>
        <w:adjustRightInd w:val="0"/>
        <w:spacing w:after="0" w:line="240" w:lineRule="auto"/>
        <w:rPr>
          <w:rFonts w:cstheme="minorHAnsi"/>
          <w:sz w:val="20"/>
          <w:szCs w:val="20"/>
          <w:lang w:eastAsia="en-US"/>
        </w:rPr>
      </w:pPr>
      <w:r w:rsidRPr="00BE58EC">
        <w:rPr>
          <w:rFonts w:cstheme="minorHAnsi"/>
          <w:sz w:val="20"/>
          <w:szCs w:val="20"/>
          <w:lang w:eastAsia="en-US"/>
        </w:rPr>
        <w:t xml:space="preserve">Minutes of the </w:t>
      </w:r>
      <w:r w:rsidR="00D23ADB">
        <w:rPr>
          <w:rFonts w:cstheme="minorHAnsi"/>
          <w:sz w:val="20"/>
          <w:szCs w:val="20"/>
          <w:lang w:eastAsia="en-US"/>
        </w:rPr>
        <w:t>20</w:t>
      </w:r>
      <w:r w:rsidR="00D23ADB" w:rsidRPr="00D23ADB">
        <w:rPr>
          <w:rFonts w:cstheme="minorHAnsi"/>
          <w:sz w:val="20"/>
          <w:szCs w:val="20"/>
          <w:vertAlign w:val="superscript"/>
          <w:lang w:eastAsia="en-US"/>
        </w:rPr>
        <w:t>th</w:t>
      </w:r>
      <w:r w:rsidR="00D23ADB">
        <w:rPr>
          <w:rFonts w:cstheme="minorHAnsi"/>
          <w:sz w:val="20"/>
          <w:szCs w:val="20"/>
          <w:lang w:eastAsia="en-US"/>
        </w:rPr>
        <w:t xml:space="preserve"> July 2020</w:t>
      </w:r>
      <w:r w:rsidR="00F77D06" w:rsidRPr="00BE58EC">
        <w:rPr>
          <w:rFonts w:cstheme="minorHAnsi"/>
          <w:sz w:val="20"/>
          <w:szCs w:val="20"/>
          <w:lang w:eastAsia="en-US"/>
        </w:rPr>
        <w:t xml:space="preserve"> </w:t>
      </w:r>
      <w:r w:rsidR="00E258E9" w:rsidRPr="00BE58EC">
        <w:rPr>
          <w:rFonts w:cstheme="minorHAnsi"/>
          <w:sz w:val="20"/>
          <w:szCs w:val="20"/>
          <w:lang w:eastAsia="en-US"/>
        </w:rPr>
        <w:t xml:space="preserve">were approved </w:t>
      </w:r>
      <w:r w:rsidR="000D75D2">
        <w:rPr>
          <w:rFonts w:cstheme="minorHAnsi"/>
          <w:sz w:val="20"/>
          <w:szCs w:val="20"/>
          <w:lang w:eastAsia="en-US"/>
        </w:rPr>
        <w:t xml:space="preserve">as a true record </w:t>
      </w:r>
      <w:r w:rsidR="00E258E9" w:rsidRPr="00BE58EC">
        <w:rPr>
          <w:rFonts w:cstheme="minorHAnsi"/>
          <w:sz w:val="20"/>
          <w:szCs w:val="20"/>
          <w:lang w:eastAsia="en-US"/>
        </w:rPr>
        <w:t xml:space="preserve">with no amendments. </w:t>
      </w:r>
    </w:p>
    <w:p w14:paraId="3016B306" w14:textId="77777777" w:rsidR="004B4B40" w:rsidRPr="00BE58EC" w:rsidRDefault="004B4B40" w:rsidP="004B4B40">
      <w:pPr>
        <w:autoSpaceDE w:val="0"/>
        <w:autoSpaceDN w:val="0"/>
        <w:adjustRightInd w:val="0"/>
        <w:spacing w:after="0" w:line="240" w:lineRule="auto"/>
        <w:rPr>
          <w:rFonts w:cstheme="minorHAnsi"/>
          <w:sz w:val="20"/>
          <w:szCs w:val="20"/>
          <w:lang w:eastAsia="en-US"/>
        </w:rPr>
      </w:pPr>
    </w:p>
    <w:p w14:paraId="71DEBF00" w14:textId="77777777" w:rsidR="008C2F64" w:rsidRPr="00A51E88" w:rsidRDefault="004B4B40" w:rsidP="00FC2719">
      <w:pPr>
        <w:pStyle w:val="Default"/>
        <w:numPr>
          <w:ilvl w:val="0"/>
          <w:numId w:val="2"/>
        </w:numPr>
        <w:spacing w:after="200"/>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Matters Arising</w:t>
      </w:r>
      <w:r w:rsidR="00FB66B8">
        <w:rPr>
          <w:rFonts w:asciiTheme="minorHAnsi" w:eastAsiaTheme="minorEastAsia" w:hAnsiTheme="minorHAnsi" w:cstheme="minorHAnsi"/>
          <w:b/>
          <w:bCs/>
          <w:color w:val="auto"/>
          <w:sz w:val="20"/>
          <w:szCs w:val="20"/>
        </w:rPr>
        <w:t xml:space="preserve"> </w:t>
      </w:r>
      <w:r w:rsidR="00A51E88">
        <w:rPr>
          <w:rFonts w:asciiTheme="minorHAnsi" w:eastAsiaTheme="minorEastAsia" w:hAnsiTheme="minorHAnsi" w:cstheme="minorHAnsi"/>
          <w:b/>
          <w:bCs/>
          <w:color w:val="auto"/>
          <w:sz w:val="20"/>
          <w:szCs w:val="20"/>
        </w:rPr>
        <w:t>and Action Log</w:t>
      </w:r>
    </w:p>
    <w:p w14:paraId="2F18DEC6" w14:textId="3E9C5AB5" w:rsidR="00D23ADB" w:rsidRDefault="00A51E88" w:rsidP="00FC2719">
      <w:pPr>
        <w:rPr>
          <w:rFonts w:cstheme="minorHAnsi"/>
          <w:sz w:val="20"/>
          <w:szCs w:val="20"/>
        </w:rPr>
      </w:pPr>
      <w:r>
        <w:rPr>
          <w:rFonts w:cstheme="minorHAnsi"/>
          <w:sz w:val="20"/>
          <w:szCs w:val="20"/>
        </w:rPr>
        <w:t xml:space="preserve">MC </w:t>
      </w:r>
      <w:r w:rsidR="00D23ADB">
        <w:rPr>
          <w:rFonts w:cstheme="minorHAnsi"/>
          <w:sz w:val="20"/>
          <w:szCs w:val="20"/>
        </w:rPr>
        <w:t>outlined current matters arising</w:t>
      </w:r>
    </w:p>
    <w:p w14:paraId="3B276D20" w14:textId="77777777" w:rsidR="00D23ADB" w:rsidRPr="00D23ADB" w:rsidRDefault="00D23ADB" w:rsidP="00D23ADB">
      <w:pPr>
        <w:pStyle w:val="ListParagraph"/>
        <w:numPr>
          <w:ilvl w:val="0"/>
          <w:numId w:val="28"/>
        </w:numPr>
        <w:rPr>
          <w:rFonts w:cstheme="minorHAnsi"/>
          <w:sz w:val="20"/>
          <w:szCs w:val="20"/>
        </w:rPr>
      </w:pPr>
      <w:r w:rsidRPr="00D23ADB">
        <w:rPr>
          <w:rFonts w:cstheme="minorHAnsi"/>
          <w:sz w:val="20"/>
          <w:szCs w:val="20"/>
        </w:rPr>
        <w:t>GB lacrosse has now been established and currently MC is the EL representative. JM proposed that MC continue, seconded by HB.</w:t>
      </w:r>
    </w:p>
    <w:p w14:paraId="2021C27E" w14:textId="77777777" w:rsidR="00D23ADB" w:rsidRPr="00D23ADB" w:rsidRDefault="00D23ADB" w:rsidP="00D23ADB">
      <w:pPr>
        <w:pStyle w:val="ListParagraph"/>
        <w:numPr>
          <w:ilvl w:val="0"/>
          <w:numId w:val="28"/>
        </w:numPr>
        <w:rPr>
          <w:rFonts w:cstheme="minorHAnsi"/>
          <w:sz w:val="20"/>
          <w:szCs w:val="20"/>
        </w:rPr>
      </w:pPr>
      <w:r w:rsidRPr="00D23ADB">
        <w:rPr>
          <w:rFonts w:cstheme="minorHAnsi"/>
          <w:sz w:val="20"/>
          <w:szCs w:val="20"/>
        </w:rPr>
        <w:t xml:space="preserve">SB has been appointed as Head of Governance and Finance for World Lacrosse (congratulations to SB). SB has been the EL representative to WL and HB is to take over that role. </w:t>
      </w:r>
    </w:p>
    <w:p w14:paraId="487F9462" w14:textId="77777777" w:rsidR="00D23ADB" w:rsidRPr="00D23ADB" w:rsidRDefault="00D23ADB" w:rsidP="00D23ADB">
      <w:pPr>
        <w:pStyle w:val="ListParagraph"/>
        <w:numPr>
          <w:ilvl w:val="0"/>
          <w:numId w:val="28"/>
        </w:numPr>
        <w:rPr>
          <w:rFonts w:cstheme="minorHAnsi"/>
          <w:sz w:val="20"/>
          <w:szCs w:val="20"/>
        </w:rPr>
      </w:pPr>
      <w:r w:rsidRPr="00D23ADB">
        <w:rPr>
          <w:rFonts w:cstheme="minorHAnsi"/>
          <w:sz w:val="20"/>
          <w:szCs w:val="20"/>
        </w:rPr>
        <w:t>EL is required to undertake a Board evaluation, PC to coordinate to be in place for the October board. NK highlighted that she is available to assist in producing the survey.</w:t>
      </w:r>
    </w:p>
    <w:p w14:paraId="174071D8" w14:textId="77777777" w:rsidR="00666C11" w:rsidRPr="00BE58EC" w:rsidRDefault="00666C11" w:rsidP="00666C11">
      <w:pPr>
        <w:rPr>
          <w:rFonts w:cstheme="minorHAnsi"/>
          <w:b/>
          <w:bCs/>
          <w:sz w:val="20"/>
          <w:szCs w:val="20"/>
        </w:rPr>
      </w:pPr>
      <w:r w:rsidRPr="00BE58EC">
        <w:rPr>
          <w:rFonts w:cstheme="minorHAnsi"/>
          <w:b/>
          <w:bCs/>
          <w:sz w:val="20"/>
          <w:szCs w:val="20"/>
        </w:rPr>
        <w:t>Action</w:t>
      </w:r>
    </w:p>
    <w:p w14:paraId="1E5C2A90" w14:textId="2770404D" w:rsidR="00666C11" w:rsidRDefault="001A0C50" w:rsidP="001A0C50">
      <w:pPr>
        <w:pStyle w:val="ListParagraph"/>
        <w:numPr>
          <w:ilvl w:val="0"/>
          <w:numId w:val="6"/>
        </w:numPr>
        <w:rPr>
          <w:rFonts w:cstheme="minorHAnsi"/>
          <w:sz w:val="20"/>
          <w:szCs w:val="20"/>
        </w:rPr>
      </w:pPr>
      <w:r>
        <w:rPr>
          <w:rFonts w:cstheme="minorHAnsi"/>
          <w:sz w:val="20"/>
          <w:szCs w:val="20"/>
        </w:rPr>
        <w:t xml:space="preserve">PC to coordinate </w:t>
      </w:r>
      <w:r w:rsidR="00D23ADB">
        <w:rPr>
          <w:rFonts w:cstheme="minorHAnsi"/>
          <w:sz w:val="20"/>
          <w:szCs w:val="20"/>
        </w:rPr>
        <w:t>with NK board evaluation.</w:t>
      </w:r>
    </w:p>
    <w:p w14:paraId="50D9878A" w14:textId="77777777" w:rsidR="008242A5" w:rsidRPr="009D1E81" w:rsidRDefault="008242A5" w:rsidP="008242A5">
      <w:pPr>
        <w:pStyle w:val="ListParagraph"/>
        <w:rPr>
          <w:rFonts w:cstheme="minorHAnsi"/>
          <w:sz w:val="20"/>
          <w:szCs w:val="20"/>
        </w:rPr>
      </w:pPr>
    </w:p>
    <w:p w14:paraId="44319FEF" w14:textId="12C96C1A" w:rsidR="004B4B40" w:rsidRPr="00BE58EC" w:rsidRDefault="004B4B40" w:rsidP="004B4B40">
      <w:pPr>
        <w:pStyle w:val="ListParagraph"/>
        <w:numPr>
          <w:ilvl w:val="0"/>
          <w:numId w:val="2"/>
        </w:numPr>
        <w:rPr>
          <w:rFonts w:cstheme="minorHAnsi"/>
          <w:b/>
          <w:bCs/>
          <w:sz w:val="20"/>
          <w:szCs w:val="20"/>
        </w:rPr>
      </w:pPr>
      <w:r w:rsidRPr="00BE58EC">
        <w:rPr>
          <w:rFonts w:cstheme="minorHAnsi"/>
          <w:b/>
          <w:bCs/>
          <w:sz w:val="20"/>
          <w:szCs w:val="20"/>
        </w:rPr>
        <w:t xml:space="preserve">CEO Report </w:t>
      </w:r>
      <w:r w:rsidR="00D23ADB">
        <w:rPr>
          <w:rFonts w:cstheme="minorHAnsi"/>
          <w:b/>
          <w:bCs/>
          <w:sz w:val="20"/>
          <w:szCs w:val="20"/>
        </w:rPr>
        <w:t>and Action Log</w:t>
      </w:r>
    </w:p>
    <w:p w14:paraId="188AD158" w14:textId="77777777" w:rsidR="00D23ADB" w:rsidRDefault="00CC7C5B" w:rsidP="00FA3360">
      <w:pPr>
        <w:rPr>
          <w:rFonts w:cstheme="minorHAnsi"/>
          <w:sz w:val="20"/>
          <w:szCs w:val="20"/>
        </w:rPr>
      </w:pPr>
      <w:r w:rsidRPr="00BE58EC">
        <w:rPr>
          <w:rFonts w:cstheme="minorHAnsi"/>
          <w:sz w:val="20"/>
          <w:szCs w:val="20"/>
        </w:rPr>
        <w:t xml:space="preserve">MC </w:t>
      </w:r>
      <w:r w:rsidR="00D23ADB">
        <w:rPr>
          <w:rFonts w:cstheme="minorHAnsi"/>
          <w:sz w:val="20"/>
          <w:szCs w:val="20"/>
        </w:rPr>
        <w:t>tabled paper 2, there were no questions on the paper.</w:t>
      </w:r>
    </w:p>
    <w:p w14:paraId="39534A55" w14:textId="67FEBFC0" w:rsidR="00D23ADB" w:rsidRDefault="00D23ADB" w:rsidP="00FA3360">
      <w:pPr>
        <w:rPr>
          <w:rFonts w:cstheme="minorHAnsi"/>
          <w:sz w:val="20"/>
          <w:szCs w:val="20"/>
        </w:rPr>
      </w:pPr>
      <w:r>
        <w:rPr>
          <w:rFonts w:cstheme="minorHAnsi"/>
          <w:sz w:val="20"/>
          <w:szCs w:val="20"/>
        </w:rPr>
        <w:t>MC tabled paper 3 referenc</w:t>
      </w:r>
      <w:r w:rsidR="0012164A">
        <w:rPr>
          <w:rFonts w:cstheme="minorHAnsi"/>
          <w:sz w:val="20"/>
          <w:szCs w:val="20"/>
        </w:rPr>
        <w:t>ing</w:t>
      </w:r>
      <w:r>
        <w:rPr>
          <w:rFonts w:cstheme="minorHAnsi"/>
          <w:sz w:val="20"/>
          <w:szCs w:val="20"/>
        </w:rPr>
        <w:t xml:space="preserve"> the rollout of phase 3 and 4 COVID protocols.</w:t>
      </w:r>
    </w:p>
    <w:p w14:paraId="42E5FBB5" w14:textId="03A98297" w:rsidR="000D1BB5" w:rsidRPr="000D1BB5" w:rsidRDefault="0012164A" w:rsidP="000D1BB5">
      <w:pPr>
        <w:rPr>
          <w:rFonts w:cstheme="minorHAnsi"/>
          <w:sz w:val="20"/>
          <w:szCs w:val="20"/>
        </w:rPr>
      </w:pPr>
      <w:r>
        <w:rPr>
          <w:rFonts w:cstheme="minorHAnsi"/>
          <w:sz w:val="20"/>
          <w:szCs w:val="20"/>
        </w:rPr>
        <w:t>MC added to paper 3 with</w:t>
      </w:r>
      <w:r w:rsidR="008E1815" w:rsidRPr="00BE58EC">
        <w:rPr>
          <w:rFonts w:cstheme="minorHAnsi"/>
          <w:sz w:val="20"/>
          <w:szCs w:val="20"/>
        </w:rPr>
        <w:t xml:space="preserve"> a verbal report</w:t>
      </w:r>
      <w:r>
        <w:rPr>
          <w:rFonts w:cstheme="minorHAnsi"/>
          <w:sz w:val="20"/>
          <w:szCs w:val="20"/>
        </w:rPr>
        <w:t xml:space="preserve"> highlighting:</w:t>
      </w:r>
    </w:p>
    <w:p w14:paraId="4B2D95B4" w14:textId="26B4A1A9" w:rsidR="000D1BB5" w:rsidRDefault="000D1BB5" w:rsidP="003701FB">
      <w:pPr>
        <w:pStyle w:val="ListParagraph"/>
        <w:numPr>
          <w:ilvl w:val="0"/>
          <w:numId w:val="6"/>
        </w:numPr>
        <w:rPr>
          <w:rFonts w:cstheme="minorHAnsi"/>
          <w:sz w:val="20"/>
          <w:szCs w:val="20"/>
        </w:rPr>
      </w:pPr>
      <w:r>
        <w:rPr>
          <w:rFonts w:cstheme="minorHAnsi"/>
          <w:sz w:val="20"/>
          <w:szCs w:val="20"/>
        </w:rPr>
        <w:t xml:space="preserve">the maximum number of participants is 30 </w:t>
      </w:r>
      <w:r w:rsidR="00522DA6">
        <w:rPr>
          <w:rFonts w:cstheme="minorHAnsi"/>
          <w:sz w:val="20"/>
          <w:szCs w:val="20"/>
        </w:rPr>
        <w:t>under return to pay COVID protocols</w:t>
      </w:r>
    </w:p>
    <w:p w14:paraId="2FA854E6" w14:textId="04D71AD8" w:rsidR="0012164A" w:rsidRDefault="0012164A" w:rsidP="003701FB">
      <w:pPr>
        <w:pStyle w:val="ListParagraph"/>
        <w:numPr>
          <w:ilvl w:val="0"/>
          <w:numId w:val="6"/>
        </w:numPr>
        <w:rPr>
          <w:rFonts w:cstheme="minorHAnsi"/>
          <w:sz w:val="20"/>
          <w:szCs w:val="20"/>
        </w:rPr>
      </w:pPr>
      <w:r>
        <w:rPr>
          <w:rFonts w:cstheme="minorHAnsi"/>
          <w:sz w:val="20"/>
          <w:szCs w:val="20"/>
        </w:rPr>
        <w:t>feedback from coaches and volunteers on the protocols has enabled updates and adaptions to ensure they are fit for purpose</w:t>
      </w:r>
    </w:p>
    <w:p w14:paraId="2A1A4452" w14:textId="4C782C0E" w:rsidR="0012164A" w:rsidRDefault="0012164A" w:rsidP="003701FB">
      <w:pPr>
        <w:pStyle w:val="ListParagraph"/>
        <w:numPr>
          <w:ilvl w:val="0"/>
          <w:numId w:val="6"/>
        </w:numPr>
        <w:rPr>
          <w:rFonts w:cstheme="minorHAnsi"/>
          <w:sz w:val="20"/>
          <w:szCs w:val="20"/>
        </w:rPr>
      </w:pPr>
      <w:r>
        <w:rPr>
          <w:rFonts w:cstheme="minorHAnsi"/>
          <w:sz w:val="20"/>
          <w:szCs w:val="20"/>
        </w:rPr>
        <w:t>the COVID protocols have been well received</w:t>
      </w:r>
    </w:p>
    <w:p w14:paraId="2677455A" w14:textId="73BC696C" w:rsidR="0012164A" w:rsidRDefault="0012164A" w:rsidP="003701FB">
      <w:pPr>
        <w:pStyle w:val="ListParagraph"/>
        <w:numPr>
          <w:ilvl w:val="0"/>
          <w:numId w:val="6"/>
        </w:numPr>
        <w:rPr>
          <w:rFonts w:cstheme="minorHAnsi"/>
          <w:sz w:val="20"/>
          <w:szCs w:val="20"/>
        </w:rPr>
      </w:pPr>
      <w:r>
        <w:rPr>
          <w:rFonts w:cstheme="minorHAnsi"/>
          <w:sz w:val="20"/>
          <w:szCs w:val="20"/>
        </w:rPr>
        <w:t>the need for NLC to ensure the disciplinary process is in place for non-compliance</w:t>
      </w:r>
    </w:p>
    <w:p w14:paraId="1E254A96" w14:textId="7A20C862" w:rsidR="0012164A" w:rsidRDefault="0012164A" w:rsidP="003701FB">
      <w:pPr>
        <w:pStyle w:val="ListParagraph"/>
        <w:numPr>
          <w:ilvl w:val="0"/>
          <w:numId w:val="6"/>
        </w:numPr>
        <w:rPr>
          <w:rFonts w:cstheme="minorHAnsi"/>
          <w:sz w:val="20"/>
          <w:szCs w:val="20"/>
        </w:rPr>
      </w:pPr>
      <w:r>
        <w:rPr>
          <w:rFonts w:cstheme="minorHAnsi"/>
          <w:sz w:val="20"/>
          <w:szCs w:val="20"/>
        </w:rPr>
        <w:lastRenderedPageBreak/>
        <w:t>the webinar engagement with the lacrosse markets has been positive and will continue.</w:t>
      </w:r>
    </w:p>
    <w:p w14:paraId="56B44093" w14:textId="04240185" w:rsidR="0012164A" w:rsidRDefault="0012164A" w:rsidP="0012164A">
      <w:pPr>
        <w:rPr>
          <w:rFonts w:cstheme="minorHAnsi"/>
          <w:sz w:val="20"/>
          <w:szCs w:val="20"/>
        </w:rPr>
      </w:pPr>
      <w:r>
        <w:rPr>
          <w:rFonts w:cstheme="minorHAnsi"/>
          <w:sz w:val="20"/>
          <w:szCs w:val="20"/>
        </w:rPr>
        <w:t>The board had a brief discussion in relation to the maximum numbers (30) and the clarity of message linked to insurance.</w:t>
      </w:r>
    </w:p>
    <w:p w14:paraId="745B0708" w14:textId="2D1D3D1E" w:rsidR="0012164A" w:rsidRDefault="0012164A" w:rsidP="0012164A">
      <w:pPr>
        <w:rPr>
          <w:rFonts w:cstheme="minorHAnsi"/>
          <w:sz w:val="20"/>
          <w:szCs w:val="20"/>
        </w:rPr>
      </w:pPr>
      <w:r>
        <w:rPr>
          <w:rFonts w:cstheme="minorHAnsi"/>
          <w:sz w:val="20"/>
          <w:szCs w:val="20"/>
        </w:rPr>
        <w:t>MC also outlined:</w:t>
      </w:r>
    </w:p>
    <w:p w14:paraId="55BE6F14" w14:textId="43BDDBA8" w:rsidR="0012164A" w:rsidRPr="00AB3352" w:rsidRDefault="00AB3352" w:rsidP="00AB3352">
      <w:pPr>
        <w:pStyle w:val="ListParagraph"/>
        <w:numPr>
          <w:ilvl w:val="0"/>
          <w:numId w:val="29"/>
        </w:numPr>
        <w:rPr>
          <w:rFonts w:cstheme="minorHAnsi"/>
          <w:sz w:val="20"/>
          <w:szCs w:val="20"/>
        </w:rPr>
      </w:pPr>
      <w:r>
        <w:rPr>
          <w:rFonts w:cstheme="minorHAnsi"/>
          <w:sz w:val="20"/>
          <w:szCs w:val="20"/>
        </w:rPr>
        <w:t>r</w:t>
      </w:r>
      <w:r w:rsidR="0012164A" w:rsidRPr="00AB3352">
        <w:rPr>
          <w:rFonts w:cstheme="minorHAnsi"/>
          <w:sz w:val="20"/>
          <w:szCs w:val="20"/>
        </w:rPr>
        <w:t>egistrations and affiliations had been circulated, there will be a position statement for the October board</w:t>
      </w:r>
    </w:p>
    <w:p w14:paraId="62BEA311" w14:textId="5F34A011" w:rsidR="00AB3352" w:rsidRPr="00AB3352" w:rsidRDefault="00AB3352" w:rsidP="00AB3352">
      <w:pPr>
        <w:pStyle w:val="ListParagraph"/>
        <w:numPr>
          <w:ilvl w:val="0"/>
          <w:numId w:val="29"/>
        </w:numPr>
        <w:rPr>
          <w:rFonts w:cstheme="minorHAnsi"/>
          <w:sz w:val="20"/>
          <w:szCs w:val="20"/>
        </w:rPr>
      </w:pPr>
      <w:r>
        <w:rPr>
          <w:rFonts w:cstheme="minorHAnsi"/>
          <w:sz w:val="20"/>
          <w:szCs w:val="20"/>
        </w:rPr>
        <w:t>t</w:t>
      </w:r>
      <w:r w:rsidR="002E4436" w:rsidRPr="00AB3352">
        <w:rPr>
          <w:rFonts w:cstheme="minorHAnsi"/>
          <w:sz w:val="20"/>
          <w:szCs w:val="20"/>
        </w:rPr>
        <w:t xml:space="preserve">he “Playground to Podium” </w:t>
      </w:r>
      <w:r w:rsidR="0012164A" w:rsidRPr="00AB3352">
        <w:rPr>
          <w:rFonts w:cstheme="minorHAnsi"/>
          <w:sz w:val="20"/>
          <w:szCs w:val="20"/>
        </w:rPr>
        <w:t>consultation is ongoing with webinars for</w:t>
      </w:r>
      <w:r w:rsidR="00692062" w:rsidRPr="00AB3352">
        <w:rPr>
          <w:rFonts w:cstheme="minorHAnsi"/>
          <w:sz w:val="20"/>
          <w:szCs w:val="20"/>
        </w:rPr>
        <w:t xml:space="preserve"> the regions </w:t>
      </w:r>
      <w:r w:rsidR="0012164A" w:rsidRPr="00AB3352">
        <w:rPr>
          <w:rFonts w:cstheme="minorHAnsi"/>
          <w:sz w:val="20"/>
          <w:szCs w:val="20"/>
        </w:rPr>
        <w:t>and other lacrosse markets (universities, schools and colleges)</w:t>
      </w:r>
      <w:r w:rsidRPr="00AB3352">
        <w:rPr>
          <w:rFonts w:cstheme="minorHAnsi"/>
          <w:sz w:val="20"/>
          <w:szCs w:val="20"/>
        </w:rPr>
        <w:t xml:space="preserve"> </w:t>
      </w:r>
      <w:r w:rsidR="0012164A" w:rsidRPr="00AB3352">
        <w:rPr>
          <w:rFonts w:cstheme="minorHAnsi"/>
          <w:sz w:val="20"/>
          <w:szCs w:val="20"/>
        </w:rPr>
        <w:t>adding that</w:t>
      </w:r>
      <w:r>
        <w:rPr>
          <w:rFonts w:cstheme="minorHAnsi"/>
          <w:sz w:val="20"/>
          <w:szCs w:val="20"/>
        </w:rPr>
        <w:t>:</w:t>
      </w:r>
    </w:p>
    <w:p w14:paraId="14EEE3C4" w14:textId="726207CA" w:rsidR="00AB3352" w:rsidRDefault="0012164A" w:rsidP="00AB3352">
      <w:pPr>
        <w:pStyle w:val="ListParagraph"/>
        <w:numPr>
          <w:ilvl w:val="1"/>
          <w:numId w:val="29"/>
        </w:numPr>
        <w:rPr>
          <w:rFonts w:cstheme="minorHAnsi"/>
          <w:sz w:val="20"/>
          <w:szCs w:val="20"/>
        </w:rPr>
      </w:pPr>
      <w:r w:rsidRPr="00AB3352">
        <w:rPr>
          <w:rFonts w:cstheme="minorHAnsi"/>
          <w:sz w:val="20"/>
          <w:szCs w:val="20"/>
        </w:rPr>
        <w:t>the engagement with FE colleges is positive</w:t>
      </w:r>
    </w:p>
    <w:p w14:paraId="35D1C56C" w14:textId="6B63BFE8" w:rsidR="00AB3352" w:rsidRDefault="00AB3352" w:rsidP="00AB3352">
      <w:pPr>
        <w:pStyle w:val="ListParagraph"/>
        <w:numPr>
          <w:ilvl w:val="1"/>
          <w:numId w:val="29"/>
        </w:numPr>
        <w:rPr>
          <w:rFonts w:cstheme="minorHAnsi"/>
          <w:sz w:val="20"/>
          <w:szCs w:val="20"/>
        </w:rPr>
      </w:pPr>
      <w:r>
        <w:rPr>
          <w:rFonts w:cstheme="minorHAnsi"/>
          <w:sz w:val="20"/>
          <w:szCs w:val="20"/>
        </w:rPr>
        <w:t>a National League proposal is being developed for the October board</w:t>
      </w:r>
    </w:p>
    <w:p w14:paraId="6CC60C5B" w14:textId="35771F64" w:rsidR="00AB3352" w:rsidRDefault="00AB3352" w:rsidP="00AB3352">
      <w:pPr>
        <w:pStyle w:val="ListParagraph"/>
        <w:numPr>
          <w:ilvl w:val="1"/>
          <w:numId w:val="29"/>
        </w:numPr>
        <w:rPr>
          <w:rFonts w:cstheme="minorHAnsi"/>
          <w:sz w:val="20"/>
          <w:szCs w:val="20"/>
        </w:rPr>
      </w:pPr>
      <w:r>
        <w:rPr>
          <w:rFonts w:cstheme="minorHAnsi"/>
          <w:sz w:val="20"/>
          <w:szCs w:val="20"/>
        </w:rPr>
        <w:t>the cheaper sticks will be central to driving the expansion in participation</w:t>
      </w:r>
    </w:p>
    <w:p w14:paraId="35FC0A42" w14:textId="088517A8" w:rsidR="00AB3352" w:rsidRDefault="00AB3352" w:rsidP="00AB3352">
      <w:pPr>
        <w:pStyle w:val="ListParagraph"/>
        <w:numPr>
          <w:ilvl w:val="0"/>
          <w:numId w:val="29"/>
        </w:numPr>
        <w:rPr>
          <w:rFonts w:cstheme="minorHAnsi"/>
          <w:sz w:val="20"/>
          <w:szCs w:val="20"/>
        </w:rPr>
      </w:pPr>
      <w:r>
        <w:rPr>
          <w:rFonts w:cstheme="minorHAnsi"/>
          <w:sz w:val="20"/>
          <w:szCs w:val="20"/>
        </w:rPr>
        <w:t xml:space="preserve">the National Lacrosse Day will focus on “Valuing Volunteers” especially those deployed to oversee COVID protocols in community settings. </w:t>
      </w:r>
    </w:p>
    <w:p w14:paraId="74E942B2" w14:textId="1B951507" w:rsidR="00AB3352" w:rsidRPr="00AB3352" w:rsidRDefault="00AB3352" w:rsidP="00AB3352">
      <w:pPr>
        <w:rPr>
          <w:rFonts w:cstheme="minorHAnsi"/>
          <w:sz w:val="20"/>
          <w:szCs w:val="20"/>
        </w:rPr>
      </w:pPr>
      <w:r>
        <w:rPr>
          <w:rFonts w:cstheme="minorHAnsi"/>
          <w:sz w:val="20"/>
          <w:szCs w:val="20"/>
        </w:rPr>
        <w:t>HB thanked the staff for the work on COVID and the 6v6 strategy.</w:t>
      </w:r>
    </w:p>
    <w:p w14:paraId="10778D5C" w14:textId="19EDC57B" w:rsidR="004B4B40" w:rsidRPr="00BE58EC" w:rsidRDefault="00692062" w:rsidP="00AB3352">
      <w:pPr>
        <w:rPr>
          <w:rFonts w:cstheme="minorHAnsi"/>
          <w:b/>
          <w:bCs/>
          <w:sz w:val="20"/>
          <w:szCs w:val="20"/>
        </w:rPr>
      </w:pPr>
      <w:r w:rsidRPr="0012164A">
        <w:rPr>
          <w:rFonts w:cstheme="minorHAnsi"/>
          <w:sz w:val="20"/>
          <w:szCs w:val="20"/>
        </w:rPr>
        <w:t xml:space="preserve"> </w:t>
      </w:r>
      <w:r w:rsidR="00EA683C" w:rsidRPr="00BE58EC">
        <w:rPr>
          <w:rFonts w:cstheme="minorHAnsi"/>
          <w:b/>
          <w:bCs/>
          <w:sz w:val="20"/>
          <w:szCs w:val="20"/>
        </w:rPr>
        <w:t>Action</w:t>
      </w:r>
      <w:r w:rsidR="00AB3352">
        <w:rPr>
          <w:rFonts w:cstheme="minorHAnsi"/>
          <w:b/>
          <w:bCs/>
          <w:sz w:val="20"/>
          <w:szCs w:val="20"/>
        </w:rPr>
        <w:t>s</w:t>
      </w:r>
    </w:p>
    <w:p w14:paraId="3D5577CC" w14:textId="5A95CC48" w:rsidR="00BF454C" w:rsidRDefault="00BF454C" w:rsidP="00C8002F">
      <w:pPr>
        <w:pStyle w:val="NoSpacing"/>
        <w:numPr>
          <w:ilvl w:val="0"/>
          <w:numId w:val="12"/>
        </w:numPr>
        <w:rPr>
          <w:rFonts w:cstheme="minorHAnsi"/>
          <w:sz w:val="20"/>
          <w:szCs w:val="20"/>
        </w:rPr>
      </w:pPr>
      <w:r>
        <w:rPr>
          <w:rFonts w:cstheme="minorHAnsi"/>
          <w:sz w:val="20"/>
          <w:szCs w:val="20"/>
        </w:rPr>
        <w:t>NLC to ensure that the disciplinary measures for non-compliance with Covid 19 guidelines are in place.</w:t>
      </w:r>
    </w:p>
    <w:p w14:paraId="5576CE79" w14:textId="393EE7F5" w:rsidR="00281521" w:rsidRDefault="00AB3352" w:rsidP="00C8002F">
      <w:pPr>
        <w:pStyle w:val="NoSpacing"/>
        <w:numPr>
          <w:ilvl w:val="0"/>
          <w:numId w:val="12"/>
        </w:numPr>
        <w:rPr>
          <w:rFonts w:cstheme="minorHAnsi"/>
          <w:sz w:val="20"/>
          <w:szCs w:val="20"/>
        </w:rPr>
      </w:pPr>
      <w:r>
        <w:rPr>
          <w:rFonts w:cstheme="minorHAnsi"/>
          <w:sz w:val="20"/>
          <w:szCs w:val="20"/>
        </w:rPr>
        <w:t>MC to provide membership and affiliations update for the October board.</w:t>
      </w:r>
    </w:p>
    <w:p w14:paraId="3905FE56" w14:textId="2397CFEB" w:rsidR="00AB3352" w:rsidRDefault="00AB3352" w:rsidP="00C8002F">
      <w:pPr>
        <w:pStyle w:val="NoSpacing"/>
        <w:numPr>
          <w:ilvl w:val="0"/>
          <w:numId w:val="12"/>
        </w:numPr>
        <w:rPr>
          <w:rFonts w:cstheme="minorHAnsi"/>
          <w:sz w:val="20"/>
          <w:szCs w:val="20"/>
        </w:rPr>
      </w:pPr>
      <w:r>
        <w:rPr>
          <w:rFonts w:cstheme="minorHAnsi"/>
          <w:sz w:val="20"/>
          <w:szCs w:val="20"/>
        </w:rPr>
        <w:t>National League presentation for the October board.</w:t>
      </w:r>
    </w:p>
    <w:p w14:paraId="2DF33B9A" w14:textId="77777777" w:rsidR="004B4B40" w:rsidRPr="00BE58EC" w:rsidRDefault="004B4B40" w:rsidP="004B4B40">
      <w:pPr>
        <w:pStyle w:val="NoSpacing"/>
        <w:rPr>
          <w:rFonts w:cstheme="minorHAnsi"/>
          <w:sz w:val="20"/>
          <w:szCs w:val="20"/>
        </w:rPr>
      </w:pPr>
    </w:p>
    <w:p w14:paraId="2A8DBA18" w14:textId="1792C5F0" w:rsidR="00AB3352" w:rsidRDefault="00AB3352" w:rsidP="004B4B40">
      <w:pPr>
        <w:pStyle w:val="Default"/>
        <w:numPr>
          <w:ilvl w:val="0"/>
          <w:numId w:val="2"/>
        </w:numPr>
        <w:spacing w:after="200"/>
        <w:rPr>
          <w:rFonts w:asciiTheme="minorHAnsi" w:hAnsiTheme="minorHAnsi" w:cstheme="minorHAnsi"/>
          <w:b/>
          <w:bCs/>
          <w:color w:val="auto"/>
          <w:sz w:val="20"/>
          <w:szCs w:val="20"/>
        </w:rPr>
      </w:pPr>
      <w:r>
        <w:rPr>
          <w:rFonts w:asciiTheme="minorHAnsi" w:hAnsiTheme="minorHAnsi" w:cstheme="minorHAnsi"/>
          <w:b/>
          <w:bCs/>
          <w:color w:val="auto"/>
          <w:sz w:val="20"/>
          <w:szCs w:val="20"/>
        </w:rPr>
        <w:t>Strategic Risk Matrix</w:t>
      </w:r>
    </w:p>
    <w:p w14:paraId="74C04CE5" w14:textId="6A6E74B3" w:rsidR="00AB3352" w:rsidRPr="00AB3352" w:rsidRDefault="00AB3352" w:rsidP="00AB3352">
      <w:pPr>
        <w:pStyle w:val="Default"/>
        <w:spacing w:after="200"/>
        <w:rPr>
          <w:rFonts w:asciiTheme="minorHAnsi" w:hAnsiTheme="minorHAnsi" w:cstheme="minorHAnsi"/>
          <w:color w:val="auto"/>
          <w:sz w:val="20"/>
          <w:szCs w:val="20"/>
        </w:rPr>
      </w:pPr>
      <w:r w:rsidRPr="00AB3352">
        <w:rPr>
          <w:rFonts w:asciiTheme="minorHAnsi" w:hAnsiTheme="minorHAnsi" w:cstheme="minorHAnsi"/>
          <w:color w:val="auto"/>
          <w:sz w:val="20"/>
          <w:szCs w:val="20"/>
        </w:rPr>
        <w:t xml:space="preserve">MC tabled paper 4 which had been approved by FARC, highlighting the key changes to the risk matrix since July. </w:t>
      </w:r>
    </w:p>
    <w:p w14:paraId="2A7FE373" w14:textId="325A0355" w:rsidR="00AB3352" w:rsidRPr="00AB3352" w:rsidRDefault="00AB3352" w:rsidP="00AB3352">
      <w:pPr>
        <w:pStyle w:val="Default"/>
        <w:spacing w:after="200"/>
        <w:rPr>
          <w:rFonts w:asciiTheme="minorHAnsi" w:hAnsiTheme="minorHAnsi" w:cstheme="minorHAnsi"/>
          <w:color w:val="auto"/>
          <w:sz w:val="20"/>
          <w:szCs w:val="20"/>
        </w:rPr>
      </w:pPr>
      <w:r w:rsidRPr="00AB3352">
        <w:rPr>
          <w:rFonts w:asciiTheme="minorHAnsi" w:hAnsiTheme="minorHAnsi" w:cstheme="minorHAnsi"/>
          <w:color w:val="auto"/>
          <w:sz w:val="20"/>
          <w:szCs w:val="20"/>
        </w:rPr>
        <w:t xml:space="preserve">The board had no questions. </w:t>
      </w:r>
    </w:p>
    <w:p w14:paraId="50B974E6" w14:textId="423EB1D7" w:rsidR="00AB3352" w:rsidRDefault="00AB3352" w:rsidP="004B4B40">
      <w:pPr>
        <w:pStyle w:val="Default"/>
        <w:numPr>
          <w:ilvl w:val="0"/>
          <w:numId w:val="2"/>
        </w:numPr>
        <w:spacing w:after="200"/>
        <w:rPr>
          <w:rFonts w:asciiTheme="minorHAnsi" w:hAnsiTheme="minorHAnsi" w:cstheme="minorHAnsi"/>
          <w:b/>
          <w:bCs/>
          <w:color w:val="auto"/>
          <w:sz w:val="20"/>
          <w:szCs w:val="20"/>
        </w:rPr>
      </w:pPr>
      <w:r>
        <w:rPr>
          <w:rFonts w:asciiTheme="minorHAnsi" w:hAnsiTheme="minorHAnsi" w:cstheme="minorHAnsi"/>
          <w:b/>
          <w:bCs/>
          <w:color w:val="auto"/>
          <w:sz w:val="20"/>
          <w:szCs w:val="20"/>
        </w:rPr>
        <w:t>Safeguarding</w:t>
      </w:r>
    </w:p>
    <w:p w14:paraId="7A395666" w14:textId="2A277525" w:rsidR="00AB3352" w:rsidRDefault="00AB3352" w:rsidP="00AB3352">
      <w:pPr>
        <w:pStyle w:val="Default"/>
        <w:spacing w:after="200"/>
        <w:rPr>
          <w:rFonts w:asciiTheme="minorHAnsi" w:hAnsiTheme="minorHAnsi" w:cstheme="minorHAnsi"/>
          <w:color w:val="auto"/>
          <w:sz w:val="20"/>
          <w:szCs w:val="20"/>
        </w:rPr>
      </w:pPr>
      <w:r w:rsidRPr="00AB3352">
        <w:rPr>
          <w:rFonts w:asciiTheme="minorHAnsi" w:hAnsiTheme="minorHAnsi" w:cstheme="minorHAnsi"/>
          <w:color w:val="auto"/>
          <w:sz w:val="20"/>
          <w:szCs w:val="20"/>
        </w:rPr>
        <w:t>HB highlighted the reduction in risk in relation to safeguarding issues identified in previous meetings</w:t>
      </w:r>
      <w:r w:rsidR="0098377B">
        <w:rPr>
          <w:rFonts w:asciiTheme="minorHAnsi" w:hAnsiTheme="minorHAnsi" w:cstheme="minorHAnsi"/>
          <w:color w:val="auto"/>
          <w:sz w:val="20"/>
          <w:szCs w:val="20"/>
        </w:rPr>
        <w:t>.</w:t>
      </w:r>
    </w:p>
    <w:p w14:paraId="1E655B89" w14:textId="31C28E18" w:rsidR="00317316" w:rsidRPr="00317316" w:rsidRDefault="00317316" w:rsidP="00317316">
      <w:pPr>
        <w:pStyle w:val="Default"/>
        <w:spacing w:after="200"/>
        <w:rPr>
          <w:rFonts w:ascii="Tahoma" w:hAnsi="Tahoma" w:cs="Tahoma"/>
          <w:color w:val="auto"/>
          <w:sz w:val="20"/>
          <w:szCs w:val="20"/>
        </w:rPr>
      </w:pPr>
      <w:r w:rsidRPr="00317316">
        <w:rPr>
          <w:rFonts w:ascii="Tahoma" w:eastAsia="Times New Roman" w:hAnsi="Tahoma" w:cs="Tahoma"/>
          <w:sz w:val="20"/>
          <w:szCs w:val="20"/>
        </w:rPr>
        <w:t xml:space="preserve">SG </w:t>
      </w:r>
      <w:r w:rsidR="008869EF">
        <w:rPr>
          <w:rFonts w:ascii="Tahoma" w:eastAsia="Times New Roman" w:hAnsi="Tahoma" w:cs="Tahoma"/>
          <w:sz w:val="20"/>
          <w:szCs w:val="20"/>
        </w:rPr>
        <w:t>suggested</w:t>
      </w:r>
      <w:r w:rsidR="00E0093A">
        <w:rPr>
          <w:rFonts w:ascii="Tahoma" w:eastAsia="Times New Roman" w:hAnsi="Tahoma" w:cs="Tahoma"/>
          <w:sz w:val="20"/>
          <w:szCs w:val="20"/>
        </w:rPr>
        <w:t xml:space="preserve"> that</w:t>
      </w:r>
      <w:r w:rsidRPr="00317316">
        <w:rPr>
          <w:rFonts w:ascii="Tahoma" w:eastAsia="Times New Roman" w:hAnsi="Tahoma" w:cs="Tahoma"/>
          <w:sz w:val="20"/>
          <w:szCs w:val="20"/>
        </w:rPr>
        <w:t xml:space="preserve"> Board and EL should all be advised of the appropriate</w:t>
      </w:r>
      <w:r w:rsidR="0098377B">
        <w:rPr>
          <w:rFonts w:ascii="Tahoma" w:eastAsia="Times New Roman" w:hAnsi="Tahoma" w:cs="Tahoma"/>
          <w:sz w:val="20"/>
          <w:szCs w:val="20"/>
        </w:rPr>
        <w:t xml:space="preserve"> outward facing</w:t>
      </w:r>
      <w:r w:rsidRPr="00317316">
        <w:rPr>
          <w:rFonts w:ascii="Tahoma" w:eastAsia="Times New Roman" w:hAnsi="Tahoma" w:cs="Tahoma"/>
          <w:sz w:val="20"/>
          <w:szCs w:val="20"/>
        </w:rPr>
        <w:t xml:space="preserve"> response </w:t>
      </w:r>
      <w:r w:rsidR="0098377B">
        <w:rPr>
          <w:rFonts w:ascii="Tahoma" w:eastAsia="Times New Roman" w:hAnsi="Tahoma" w:cs="Tahoma"/>
          <w:sz w:val="20"/>
          <w:szCs w:val="20"/>
        </w:rPr>
        <w:t>if they are</w:t>
      </w:r>
      <w:r w:rsidRPr="00317316">
        <w:rPr>
          <w:rFonts w:ascii="Tahoma" w:eastAsia="Times New Roman" w:hAnsi="Tahoma" w:cs="Tahoma"/>
          <w:sz w:val="20"/>
          <w:szCs w:val="20"/>
        </w:rPr>
        <w:t xml:space="preserve"> asked.</w:t>
      </w:r>
      <w:r w:rsidR="00E0093A">
        <w:rPr>
          <w:rFonts w:ascii="Tahoma" w:eastAsia="Times New Roman" w:hAnsi="Tahoma" w:cs="Tahoma"/>
          <w:sz w:val="20"/>
          <w:szCs w:val="20"/>
        </w:rPr>
        <w:t xml:space="preserve"> </w:t>
      </w:r>
      <w:r w:rsidR="0009455B">
        <w:rPr>
          <w:rFonts w:ascii="Tahoma" w:eastAsia="Times New Roman" w:hAnsi="Tahoma" w:cs="Tahoma"/>
          <w:sz w:val="20"/>
          <w:szCs w:val="20"/>
        </w:rPr>
        <w:t xml:space="preserve">The board agreed with this direction. </w:t>
      </w:r>
    </w:p>
    <w:p w14:paraId="32C0112B" w14:textId="28414959" w:rsidR="00AB3352" w:rsidRDefault="00AB3352" w:rsidP="00AB3352">
      <w:pPr>
        <w:pStyle w:val="Default"/>
        <w:spacing w:after="200"/>
        <w:rPr>
          <w:rFonts w:asciiTheme="minorHAnsi" w:hAnsiTheme="minorHAnsi" w:cstheme="minorHAnsi"/>
          <w:color w:val="auto"/>
          <w:sz w:val="20"/>
          <w:szCs w:val="20"/>
        </w:rPr>
      </w:pPr>
      <w:r>
        <w:rPr>
          <w:rFonts w:asciiTheme="minorHAnsi" w:hAnsiTheme="minorHAnsi" w:cstheme="minorHAnsi"/>
          <w:color w:val="auto"/>
          <w:sz w:val="20"/>
          <w:szCs w:val="20"/>
        </w:rPr>
        <w:t xml:space="preserve">JN outlined the need to support both Jane Powell and MC </w:t>
      </w:r>
      <w:r w:rsidR="00CD679C">
        <w:rPr>
          <w:rFonts w:asciiTheme="minorHAnsi" w:hAnsiTheme="minorHAnsi" w:cstheme="minorHAnsi"/>
          <w:color w:val="auto"/>
          <w:sz w:val="20"/>
          <w:szCs w:val="20"/>
        </w:rPr>
        <w:t>for their input into the issue and time spent on the process.</w:t>
      </w:r>
    </w:p>
    <w:p w14:paraId="6BA7A2A9" w14:textId="6DE108EA" w:rsidR="0009455B" w:rsidRPr="004647F1" w:rsidRDefault="0009455B" w:rsidP="00AB3352">
      <w:pPr>
        <w:pStyle w:val="Default"/>
        <w:spacing w:after="200"/>
        <w:rPr>
          <w:rFonts w:asciiTheme="minorHAnsi" w:hAnsiTheme="minorHAnsi" w:cstheme="minorHAnsi"/>
          <w:b/>
          <w:bCs/>
          <w:color w:val="auto"/>
          <w:sz w:val="20"/>
          <w:szCs w:val="20"/>
        </w:rPr>
      </w:pPr>
      <w:r w:rsidRPr="004647F1">
        <w:rPr>
          <w:rFonts w:asciiTheme="minorHAnsi" w:hAnsiTheme="minorHAnsi" w:cstheme="minorHAnsi"/>
          <w:b/>
          <w:bCs/>
          <w:color w:val="auto"/>
          <w:sz w:val="20"/>
          <w:szCs w:val="20"/>
        </w:rPr>
        <w:t>Action</w:t>
      </w:r>
    </w:p>
    <w:p w14:paraId="6D1FDD2F" w14:textId="29300B4C" w:rsidR="0009455B" w:rsidRDefault="004647F1" w:rsidP="00BC270A">
      <w:pPr>
        <w:pStyle w:val="Default"/>
        <w:numPr>
          <w:ilvl w:val="0"/>
          <w:numId w:val="36"/>
        </w:numPr>
        <w:spacing w:after="200"/>
        <w:rPr>
          <w:rFonts w:asciiTheme="minorHAnsi" w:hAnsiTheme="minorHAnsi" w:cstheme="minorHAnsi"/>
          <w:color w:val="auto"/>
          <w:sz w:val="20"/>
          <w:szCs w:val="20"/>
        </w:rPr>
      </w:pPr>
      <w:r>
        <w:rPr>
          <w:rFonts w:asciiTheme="minorHAnsi" w:hAnsiTheme="minorHAnsi" w:cstheme="minorHAnsi"/>
          <w:color w:val="auto"/>
          <w:sz w:val="20"/>
          <w:szCs w:val="20"/>
        </w:rPr>
        <w:t xml:space="preserve">MC to confirm appropriate response. </w:t>
      </w:r>
    </w:p>
    <w:p w14:paraId="2650D8BE" w14:textId="77777777" w:rsidR="00AB3352" w:rsidRPr="00BE58EC" w:rsidRDefault="00AB3352" w:rsidP="00AB3352">
      <w:pPr>
        <w:pStyle w:val="NoSpacing"/>
        <w:rPr>
          <w:rFonts w:cstheme="minorHAnsi"/>
          <w:b/>
          <w:bCs/>
          <w:sz w:val="20"/>
          <w:szCs w:val="20"/>
        </w:rPr>
      </w:pPr>
      <w:r w:rsidRPr="00BE58EC">
        <w:rPr>
          <w:rFonts w:cstheme="minorHAnsi"/>
          <w:b/>
          <w:bCs/>
          <w:sz w:val="20"/>
          <w:szCs w:val="20"/>
        </w:rPr>
        <w:t>Section 2 Finance</w:t>
      </w:r>
    </w:p>
    <w:p w14:paraId="12035E99" w14:textId="77777777" w:rsidR="00AB3352" w:rsidRPr="00AB3352" w:rsidRDefault="00AB3352" w:rsidP="00AB3352">
      <w:pPr>
        <w:pStyle w:val="Default"/>
        <w:spacing w:after="200"/>
        <w:rPr>
          <w:rFonts w:asciiTheme="minorHAnsi" w:hAnsiTheme="minorHAnsi" w:cstheme="minorHAnsi"/>
          <w:b/>
          <w:bCs/>
          <w:color w:val="auto"/>
          <w:sz w:val="20"/>
          <w:szCs w:val="20"/>
        </w:rPr>
      </w:pPr>
    </w:p>
    <w:p w14:paraId="67424A80" w14:textId="0BC5B0AF" w:rsidR="004B4B40" w:rsidRPr="000C6BE7" w:rsidRDefault="00CD679C" w:rsidP="004B4B40">
      <w:pPr>
        <w:pStyle w:val="Default"/>
        <w:numPr>
          <w:ilvl w:val="0"/>
          <w:numId w:val="2"/>
        </w:numPr>
        <w:spacing w:after="200"/>
        <w:rPr>
          <w:rFonts w:asciiTheme="minorHAnsi" w:hAnsiTheme="minorHAnsi" w:cstheme="minorHAnsi"/>
          <w:b/>
          <w:bCs/>
          <w:color w:val="auto"/>
          <w:sz w:val="20"/>
          <w:szCs w:val="20"/>
        </w:rPr>
      </w:pPr>
      <w:r>
        <w:rPr>
          <w:rFonts w:ascii="Tahoma" w:eastAsia="Times New Roman" w:hAnsi="Tahoma" w:cs="Tahoma"/>
          <w:b/>
          <w:bCs/>
          <w:sz w:val="20"/>
          <w:szCs w:val="20"/>
        </w:rPr>
        <w:t>Q1 Accounts and Cash F</w:t>
      </w:r>
      <w:r w:rsidR="005C0E58">
        <w:rPr>
          <w:rFonts w:ascii="Tahoma" w:eastAsia="Times New Roman" w:hAnsi="Tahoma" w:cs="Tahoma"/>
          <w:b/>
          <w:bCs/>
          <w:sz w:val="20"/>
          <w:szCs w:val="20"/>
        </w:rPr>
        <w:t>l</w:t>
      </w:r>
      <w:r>
        <w:rPr>
          <w:rFonts w:ascii="Tahoma" w:eastAsia="Times New Roman" w:hAnsi="Tahoma" w:cs="Tahoma"/>
          <w:b/>
          <w:bCs/>
          <w:sz w:val="20"/>
          <w:szCs w:val="20"/>
        </w:rPr>
        <w:t>ow</w:t>
      </w:r>
    </w:p>
    <w:p w14:paraId="7530FC3E" w14:textId="417C9F86" w:rsidR="00827B49" w:rsidRPr="00BE58EC" w:rsidRDefault="001234B7" w:rsidP="004B4B40">
      <w:pPr>
        <w:pStyle w:val="Default"/>
        <w:spacing w:after="200"/>
        <w:rPr>
          <w:rFonts w:asciiTheme="minorHAnsi" w:hAnsiTheme="minorHAnsi" w:cstheme="minorHAnsi"/>
          <w:color w:val="auto"/>
          <w:sz w:val="20"/>
          <w:szCs w:val="20"/>
        </w:rPr>
      </w:pPr>
      <w:r>
        <w:rPr>
          <w:rFonts w:asciiTheme="minorHAnsi" w:hAnsiTheme="minorHAnsi" w:cstheme="minorHAnsi"/>
          <w:color w:val="auto"/>
          <w:sz w:val="20"/>
          <w:szCs w:val="20"/>
        </w:rPr>
        <w:t xml:space="preserve">NE tabled </w:t>
      </w:r>
      <w:r w:rsidR="00F50582" w:rsidRPr="00BE58EC">
        <w:rPr>
          <w:rFonts w:asciiTheme="minorHAnsi" w:hAnsiTheme="minorHAnsi" w:cstheme="minorHAnsi"/>
          <w:color w:val="auto"/>
          <w:sz w:val="20"/>
          <w:szCs w:val="20"/>
        </w:rPr>
        <w:t>paper</w:t>
      </w:r>
      <w:r w:rsidR="00446B7E">
        <w:rPr>
          <w:rFonts w:asciiTheme="minorHAnsi" w:hAnsiTheme="minorHAnsi" w:cstheme="minorHAnsi"/>
          <w:color w:val="auto"/>
          <w:sz w:val="20"/>
          <w:szCs w:val="20"/>
        </w:rPr>
        <w:t>s</w:t>
      </w:r>
      <w:r w:rsidR="00F50582" w:rsidRPr="00BE58EC">
        <w:rPr>
          <w:rFonts w:asciiTheme="minorHAnsi" w:hAnsiTheme="minorHAnsi" w:cstheme="minorHAnsi"/>
          <w:color w:val="auto"/>
          <w:sz w:val="20"/>
          <w:szCs w:val="20"/>
        </w:rPr>
        <w:t xml:space="preserve"> </w:t>
      </w:r>
      <w:r w:rsidR="00CD679C">
        <w:rPr>
          <w:rFonts w:asciiTheme="minorHAnsi" w:hAnsiTheme="minorHAnsi" w:cstheme="minorHAnsi"/>
          <w:color w:val="auto"/>
          <w:sz w:val="20"/>
          <w:szCs w:val="20"/>
        </w:rPr>
        <w:t>5</w:t>
      </w:r>
      <w:r w:rsidR="000C6BE7">
        <w:rPr>
          <w:rFonts w:asciiTheme="minorHAnsi" w:hAnsiTheme="minorHAnsi" w:cstheme="minorHAnsi"/>
          <w:color w:val="auto"/>
          <w:sz w:val="20"/>
          <w:szCs w:val="20"/>
        </w:rPr>
        <w:t xml:space="preserve"> and </w:t>
      </w:r>
      <w:r w:rsidR="00CD679C">
        <w:rPr>
          <w:rFonts w:asciiTheme="minorHAnsi" w:hAnsiTheme="minorHAnsi" w:cstheme="minorHAnsi"/>
          <w:color w:val="auto"/>
          <w:sz w:val="20"/>
          <w:szCs w:val="20"/>
        </w:rPr>
        <w:t>6</w:t>
      </w:r>
      <w:r w:rsidR="00021DC6">
        <w:rPr>
          <w:rFonts w:asciiTheme="minorHAnsi" w:hAnsiTheme="minorHAnsi" w:cstheme="minorHAnsi"/>
          <w:color w:val="auto"/>
          <w:sz w:val="20"/>
          <w:szCs w:val="20"/>
        </w:rPr>
        <w:t xml:space="preserve"> reviewing the </w:t>
      </w:r>
      <w:r w:rsidR="00CD679C">
        <w:rPr>
          <w:rFonts w:asciiTheme="minorHAnsi" w:hAnsiTheme="minorHAnsi" w:cstheme="minorHAnsi"/>
          <w:color w:val="auto"/>
          <w:sz w:val="20"/>
          <w:szCs w:val="20"/>
        </w:rPr>
        <w:t>Q1 accounts</w:t>
      </w:r>
      <w:r w:rsidR="00021DC6">
        <w:rPr>
          <w:rFonts w:asciiTheme="minorHAnsi" w:hAnsiTheme="minorHAnsi" w:cstheme="minorHAnsi"/>
          <w:color w:val="auto"/>
          <w:sz w:val="20"/>
          <w:szCs w:val="20"/>
        </w:rPr>
        <w:t xml:space="preserve">, cashflow and assumptions. </w:t>
      </w:r>
    </w:p>
    <w:p w14:paraId="7349DE5E" w14:textId="291C3308" w:rsidR="00446B7E" w:rsidRPr="00FA0721" w:rsidRDefault="00CD679C" w:rsidP="00446B7E">
      <w:pPr>
        <w:pStyle w:val="NoSpacing"/>
        <w:rPr>
          <w:sz w:val="20"/>
          <w:szCs w:val="20"/>
        </w:rPr>
      </w:pPr>
      <w:r>
        <w:rPr>
          <w:sz w:val="20"/>
          <w:szCs w:val="20"/>
        </w:rPr>
        <w:t xml:space="preserve">NE outlined the support from Sport England in relation to grant investment </w:t>
      </w:r>
      <w:r w:rsidR="005C0E58">
        <w:rPr>
          <w:sz w:val="20"/>
          <w:szCs w:val="20"/>
        </w:rPr>
        <w:t xml:space="preserve">which </w:t>
      </w:r>
      <w:r w:rsidR="00BF454C">
        <w:rPr>
          <w:sz w:val="20"/>
          <w:szCs w:val="20"/>
        </w:rPr>
        <w:t>has enabled</w:t>
      </w:r>
      <w:r w:rsidR="005C0E58">
        <w:rPr>
          <w:sz w:val="20"/>
          <w:szCs w:val="20"/>
        </w:rPr>
        <w:t xml:space="preserve"> EL to maintain a positive cash flow position </w:t>
      </w:r>
      <w:r w:rsidR="00BF454C">
        <w:rPr>
          <w:sz w:val="20"/>
          <w:szCs w:val="20"/>
        </w:rPr>
        <w:t xml:space="preserve">to date and there is a confidence that the cash position will </w:t>
      </w:r>
      <w:r w:rsidR="00611056">
        <w:rPr>
          <w:sz w:val="20"/>
          <w:szCs w:val="20"/>
        </w:rPr>
        <w:t xml:space="preserve">remain </w:t>
      </w:r>
      <w:r w:rsidR="00BF454C">
        <w:rPr>
          <w:sz w:val="20"/>
          <w:szCs w:val="20"/>
        </w:rPr>
        <w:t xml:space="preserve">strong </w:t>
      </w:r>
      <w:r w:rsidR="00611056">
        <w:rPr>
          <w:sz w:val="20"/>
          <w:szCs w:val="20"/>
        </w:rPr>
        <w:t>until the end of the financial year.</w:t>
      </w:r>
    </w:p>
    <w:p w14:paraId="73E4A21F" w14:textId="77777777" w:rsidR="006F1089" w:rsidRDefault="006F1089" w:rsidP="006F1089">
      <w:pPr>
        <w:pStyle w:val="NoSpacing"/>
      </w:pPr>
    </w:p>
    <w:p w14:paraId="7FBFB371" w14:textId="24EB4461" w:rsidR="00687F77" w:rsidRPr="00687F77" w:rsidRDefault="00B455B6" w:rsidP="00687F77">
      <w:pPr>
        <w:pStyle w:val="Default"/>
        <w:spacing w:after="200"/>
        <w:rPr>
          <w:rFonts w:asciiTheme="minorHAnsi" w:hAnsiTheme="minorHAnsi" w:cstheme="minorHAnsi"/>
          <w:color w:val="auto"/>
          <w:sz w:val="20"/>
          <w:szCs w:val="20"/>
        </w:rPr>
      </w:pPr>
      <w:r>
        <w:rPr>
          <w:rFonts w:asciiTheme="minorHAnsi" w:hAnsiTheme="minorHAnsi" w:cstheme="minorHAnsi"/>
          <w:color w:val="auto"/>
          <w:sz w:val="20"/>
          <w:szCs w:val="20"/>
        </w:rPr>
        <w:t xml:space="preserve">The board had a brief </w:t>
      </w:r>
      <w:r w:rsidR="00E716C2">
        <w:rPr>
          <w:rFonts w:asciiTheme="minorHAnsi" w:hAnsiTheme="minorHAnsi" w:cstheme="minorHAnsi"/>
          <w:color w:val="auto"/>
          <w:sz w:val="20"/>
          <w:szCs w:val="20"/>
        </w:rPr>
        <w:t xml:space="preserve">discussion on the current financial position </w:t>
      </w:r>
      <w:r w:rsidR="00B13844">
        <w:rPr>
          <w:rFonts w:asciiTheme="minorHAnsi" w:hAnsiTheme="minorHAnsi" w:cstheme="minorHAnsi"/>
          <w:color w:val="auto"/>
          <w:sz w:val="20"/>
          <w:szCs w:val="20"/>
        </w:rPr>
        <w:t xml:space="preserve">commenting on staff contracts and potential refunds. MC and NE </w:t>
      </w:r>
      <w:r w:rsidR="00BF454C">
        <w:rPr>
          <w:rFonts w:asciiTheme="minorHAnsi" w:hAnsiTheme="minorHAnsi" w:cstheme="minorHAnsi"/>
          <w:color w:val="auto"/>
          <w:sz w:val="20"/>
          <w:szCs w:val="20"/>
        </w:rPr>
        <w:t>stated that</w:t>
      </w:r>
      <w:r w:rsidR="00B13844">
        <w:rPr>
          <w:rFonts w:asciiTheme="minorHAnsi" w:hAnsiTheme="minorHAnsi" w:cstheme="minorHAnsi"/>
          <w:color w:val="auto"/>
          <w:sz w:val="20"/>
          <w:szCs w:val="20"/>
        </w:rPr>
        <w:t xml:space="preserve"> the position in relation to these areas was in order. </w:t>
      </w:r>
    </w:p>
    <w:p w14:paraId="147592CD" w14:textId="5441F8A5" w:rsidR="00AC6649" w:rsidRPr="00BE58EC" w:rsidRDefault="00DF7D45" w:rsidP="00AC6649">
      <w:pPr>
        <w:pStyle w:val="NoSpacing"/>
        <w:numPr>
          <w:ilvl w:val="0"/>
          <w:numId w:val="2"/>
        </w:numPr>
        <w:rPr>
          <w:rFonts w:cstheme="minorHAnsi"/>
          <w:b/>
          <w:bCs/>
          <w:sz w:val="20"/>
          <w:szCs w:val="20"/>
        </w:rPr>
      </w:pPr>
      <w:r>
        <w:rPr>
          <w:rFonts w:cstheme="minorHAnsi"/>
          <w:b/>
          <w:bCs/>
          <w:sz w:val="20"/>
          <w:szCs w:val="20"/>
        </w:rPr>
        <w:t>Audit Report and Management Letter 2019/20</w:t>
      </w:r>
    </w:p>
    <w:p w14:paraId="7D8D6E74" w14:textId="77777777" w:rsidR="00937926" w:rsidRDefault="00937926" w:rsidP="00AC6649">
      <w:pPr>
        <w:pStyle w:val="NoSpacing"/>
        <w:rPr>
          <w:rFonts w:cstheme="minorHAnsi"/>
          <w:sz w:val="20"/>
          <w:szCs w:val="20"/>
        </w:rPr>
      </w:pPr>
    </w:p>
    <w:p w14:paraId="35D349E2" w14:textId="57510D99" w:rsidR="008800C3" w:rsidRDefault="00DF7D45" w:rsidP="00AC6649">
      <w:pPr>
        <w:pStyle w:val="NoSpacing"/>
        <w:rPr>
          <w:rFonts w:cstheme="minorHAnsi"/>
          <w:sz w:val="20"/>
          <w:szCs w:val="20"/>
        </w:rPr>
      </w:pPr>
      <w:r>
        <w:rPr>
          <w:rFonts w:cstheme="minorHAnsi"/>
          <w:sz w:val="20"/>
          <w:szCs w:val="20"/>
        </w:rPr>
        <w:t>NE</w:t>
      </w:r>
      <w:r w:rsidR="008800C3">
        <w:rPr>
          <w:rFonts w:cstheme="minorHAnsi"/>
          <w:sz w:val="20"/>
          <w:szCs w:val="20"/>
        </w:rPr>
        <w:t xml:space="preserve"> tabled paper</w:t>
      </w:r>
      <w:r>
        <w:rPr>
          <w:rFonts w:cstheme="minorHAnsi"/>
          <w:sz w:val="20"/>
          <w:szCs w:val="20"/>
        </w:rPr>
        <w:t>s</w:t>
      </w:r>
      <w:r w:rsidR="008800C3">
        <w:rPr>
          <w:rFonts w:cstheme="minorHAnsi"/>
          <w:sz w:val="20"/>
          <w:szCs w:val="20"/>
        </w:rPr>
        <w:t xml:space="preserve"> </w:t>
      </w:r>
      <w:r>
        <w:rPr>
          <w:rFonts w:cstheme="minorHAnsi"/>
          <w:sz w:val="20"/>
          <w:szCs w:val="20"/>
        </w:rPr>
        <w:t xml:space="preserve">7 and 7a </w:t>
      </w:r>
      <w:r w:rsidR="008800C3">
        <w:rPr>
          <w:rFonts w:cstheme="minorHAnsi"/>
          <w:sz w:val="20"/>
          <w:szCs w:val="20"/>
        </w:rPr>
        <w:t>for board discussion</w:t>
      </w:r>
      <w:r w:rsidR="00800480">
        <w:rPr>
          <w:rFonts w:cstheme="minorHAnsi"/>
          <w:sz w:val="20"/>
          <w:szCs w:val="20"/>
        </w:rPr>
        <w:t xml:space="preserve"> and approval. </w:t>
      </w:r>
    </w:p>
    <w:p w14:paraId="5B838BF5" w14:textId="609D2CFD" w:rsidR="00800480" w:rsidRDefault="00800480" w:rsidP="00AC6649">
      <w:pPr>
        <w:pStyle w:val="NoSpacing"/>
        <w:rPr>
          <w:rFonts w:cstheme="minorHAnsi"/>
          <w:sz w:val="20"/>
          <w:szCs w:val="20"/>
        </w:rPr>
      </w:pPr>
    </w:p>
    <w:p w14:paraId="7C99FBB2" w14:textId="77777777" w:rsidR="007F31DE" w:rsidRDefault="00800480" w:rsidP="00AC6649">
      <w:pPr>
        <w:pStyle w:val="NoSpacing"/>
        <w:rPr>
          <w:rFonts w:cstheme="minorHAnsi"/>
          <w:sz w:val="20"/>
          <w:szCs w:val="20"/>
        </w:rPr>
      </w:pPr>
      <w:r>
        <w:rPr>
          <w:rFonts w:cstheme="minorHAnsi"/>
          <w:sz w:val="20"/>
          <w:szCs w:val="20"/>
        </w:rPr>
        <w:t>NE reviewed the process for the 2019-20 audi</w:t>
      </w:r>
      <w:r w:rsidR="00A01A03">
        <w:rPr>
          <w:rFonts w:cstheme="minorHAnsi"/>
          <w:sz w:val="20"/>
          <w:szCs w:val="20"/>
        </w:rPr>
        <w:t>t, highlighting that the auditors have a focus on ensuring the company is a “going concern”</w:t>
      </w:r>
      <w:r w:rsidR="00045F05">
        <w:rPr>
          <w:rFonts w:cstheme="minorHAnsi"/>
          <w:sz w:val="20"/>
          <w:szCs w:val="20"/>
        </w:rPr>
        <w:t xml:space="preserve"> and that the forecast </w:t>
      </w:r>
      <w:r w:rsidR="00BF454C">
        <w:rPr>
          <w:rFonts w:cstheme="minorHAnsi"/>
          <w:sz w:val="20"/>
          <w:szCs w:val="20"/>
        </w:rPr>
        <w:t xml:space="preserve">for this financial year </w:t>
      </w:r>
      <w:r w:rsidR="00045F05">
        <w:rPr>
          <w:rFonts w:cstheme="minorHAnsi"/>
          <w:sz w:val="20"/>
          <w:szCs w:val="20"/>
        </w:rPr>
        <w:t xml:space="preserve">supports this view. NE </w:t>
      </w:r>
      <w:r w:rsidR="00BF454C">
        <w:rPr>
          <w:rFonts w:cstheme="minorHAnsi"/>
          <w:sz w:val="20"/>
          <w:szCs w:val="20"/>
        </w:rPr>
        <w:t>requested that the</w:t>
      </w:r>
      <w:r w:rsidR="00045F05">
        <w:rPr>
          <w:rFonts w:cstheme="minorHAnsi"/>
          <w:sz w:val="20"/>
          <w:szCs w:val="20"/>
        </w:rPr>
        <w:t xml:space="preserve"> board confirm they agreed with this view</w:t>
      </w:r>
      <w:r w:rsidR="007F31DE">
        <w:rPr>
          <w:rFonts w:cstheme="minorHAnsi"/>
          <w:sz w:val="20"/>
          <w:szCs w:val="20"/>
        </w:rPr>
        <w:t xml:space="preserve"> having reviewed the figures in item 8</w:t>
      </w:r>
      <w:r w:rsidR="00045F05">
        <w:rPr>
          <w:rFonts w:cstheme="minorHAnsi"/>
          <w:sz w:val="20"/>
          <w:szCs w:val="20"/>
        </w:rPr>
        <w:t xml:space="preserve">. </w:t>
      </w:r>
    </w:p>
    <w:p w14:paraId="228B99E3" w14:textId="77777777" w:rsidR="007F31DE" w:rsidRDefault="007F31DE" w:rsidP="00AC6649">
      <w:pPr>
        <w:pStyle w:val="NoSpacing"/>
        <w:rPr>
          <w:rFonts w:cstheme="minorHAnsi"/>
          <w:sz w:val="20"/>
          <w:szCs w:val="20"/>
        </w:rPr>
      </w:pPr>
    </w:p>
    <w:p w14:paraId="08D3D0D6" w14:textId="3A59CFF4" w:rsidR="00800480" w:rsidRDefault="00045F05" w:rsidP="00AC6649">
      <w:pPr>
        <w:pStyle w:val="NoSpacing"/>
        <w:rPr>
          <w:rFonts w:cstheme="minorHAnsi"/>
          <w:sz w:val="20"/>
          <w:szCs w:val="20"/>
        </w:rPr>
      </w:pPr>
      <w:r>
        <w:rPr>
          <w:rFonts w:cstheme="minorHAnsi"/>
          <w:sz w:val="20"/>
          <w:szCs w:val="20"/>
        </w:rPr>
        <w:t xml:space="preserve">The board confirmed that they agreed </w:t>
      </w:r>
      <w:r w:rsidR="007F31DE">
        <w:rPr>
          <w:rFonts w:cstheme="minorHAnsi"/>
          <w:sz w:val="20"/>
          <w:szCs w:val="20"/>
        </w:rPr>
        <w:t>that England Lacrosse is a “going concern”, the cashflow forecast is strong for 2020/21 and the SE roll over grant for 2021/2022 provides a basis for next year’s finances</w:t>
      </w:r>
      <w:r>
        <w:rPr>
          <w:rFonts w:cstheme="minorHAnsi"/>
          <w:sz w:val="20"/>
          <w:szCs w:val="20"/>
        </w:rPr>
        <w:t xml:space="preserve">. </w:t>
      </w:r>
    </w:p>
    <w:p w14:paraId="05C632C1" w14:textId="77777777" w:rsidR="008800C3" w:rsidRDefault="008800C3" w:rsidP="00AC6649">
      <w:pPr>
        <w:pStyle w:val="NoSpacing"/>
        <w:rPr>
          <w:rFonts w:cstheme="minorHAnsi"/>
          <w:sz w:val="20"/>
          <w:szCs w:val="20"/>
        </w:rPr>
      </w:pPr>
    </w:p>
    <w:p w14:paraId="1F95CCD0" w14:textId="7B0C7D8D" w:rsidR="00B808DA" w:rsidRDefault="00B808DA" w:rsidP="00CD75E9">
      <w:pPr>
        <w:pStyle w:val="NoSpacing"/>
        <w:rPr>
          <w:rFonts w:cstheme="minorHAnsi"/>
          <w:sz w:val="20"/>
          <w:szCs w:val="20"/>
        </w:rPr>
      </w:pPr>
      <w:r>
        <w:rPr>
          <w:rFonts w:cstheme="minorHAnsi"/>
          <w:sz w:val="20"/>
          <w:szCs w:val="20"/>
        </w:rPr>
        <w:t xml:space="preserve">The board had a broad </w:t>
      </w:r>
      <w:r w:rsidR="00AC30E7">
        <w:rPr>
          <w:rFonts w:cstheme="minorHAnsi"/>
          <w:sz w:val="20"/>
          <w:szCs w:val="20"/>
        </w:rPr>
        <w:t>discussion o</w:t>
      </w:r>
      <w:r w:rsidR="001E52CA">
        <w:rPr>
          <w:rFonts w:cstheme="minorHAnsi"/>
          <w:sz w:val="20"/>
          <w:szCs w:val="20"/>
        </w:rPr>
        <w:t xml:space="preserve">n confirming the liabilities at the time of the audit. </w:t>
      </w:r>
      <w:r w:rsidR="00EF06D0">
        <w:rPr>
          <w:rFonts w:cstheme="minorHAnsi"/>
          <w:sz w:val="20"/>
          <w:szCs w:val="20"/>
        </w:rPr>
        <w:t>It was agreed that the management letter summarised the position.</w:t>
      </w:r>
    </w:p>
    <w:p w14:paraId="29398123" w14:textId="1E1BD962" w:rsidR="00EC28E6" w:rsidRDefault="00EC28E6" w:rsidP="00AC6649">
      <w:pPr>
        <w:pStyle w:val="NoSpacing"/>
        <w:rPr>
          <w:rFonts w:cstheme="minorHAnsi"/>
          <w:sz w:val="20"/>
          <w:szCs w:val="20"/>
        </w:rPr>
      </w:pPr>
    </w:p>
    <w:p w14:paraId="7835E146" w14:textId="4599C34B" w:rsidR="00347504" w:rsidRDefault="00EF06D0" w:rsidP="00347504">
      <w:pPr>
        <w:pStyle w:val="NoSpacing"/>
        <w:rPr>
          <w:rFonts w:cstheme="minorHAnsi"/>
          <w:sz w:val="20"/>
          <w:szCs w:val="20"/>
        </w:rPr>
      </w:pPr>
      <w:r>
        <w:rPr>
          <w:rFonts w:cstheme="minorHAnsi"/>
          <w:sz w:val="20"/>
          <w:szCs w:val="20"/>
        </w:rPr>
        <w:t>The EL Board approved the Audited Accounts</w:t>
      </w:r>
      <w:r w:rsidR="003462BF">
        <w:rPr>
          <w:rFonts w:cstheme="minorHAnsi"/>
          <w:sz w:val="20"/>
          <w:szCs w:val="20"/>
        </w:rPr>
        <w:t xml:space="preserve"> and the Management Letter 2019-20.</w:t>
      </w:r>
    </w:p>
    <w:p w14:paraId="36E5F91A" w14:textId="2F9220A8" w:rsidR="00692D1A" w:rsidRDefault="00692D1A" w:rsidP="00347504">
      <w:pPr>
        <w:pStyle w:val="NoSpacing"/>
        <w:rPr>
          <w:rFonts w:cstheme="minorHAnsi"/>
          <w:sz w:val="20"/>
          <w:szCs w:val="20"/>
        </w:rPr>
      </w:pPr>
    </w:p>
    <w:p w14:paraId="33A01FD6" w14:textId="6BF0E2CD" w:rsidR="00692D1A" w:rsidRDefault="00692D1A" w:rsidP="00692D1A">
      <w:pPr>
        <w:pStyle w:val="NoSpacing"/>
        <w:rPr>
          <w:rFonts w:cstheme="minorHAnsi"/>
          <w:sz w:val="20"/>
          <w:szCs w:val="20"/>
        </w:rPr>
      </w:pPr>
      <w:r>
        <w:rPr>
          <w:rFonts w:cstheme="minorHAnsi"/>
          <w:sz w:val="20"/>
          <w:szCs w:val="20"/>
        </w:rPr>
        <w:t xml:space="preserve">HM proposed the </w:t>
      </w:r>
      <w:r w:rsidR="007F01D4">
        <w:rPr>
          <w:rFonts w:cstheme="minorHAnsi"/>
          <w:sz w:val="20"/>
          <w:szCs w:val="20"/>
        </w:rPr>
        <w:t>Audited Accounts and Management Letter 2019-20 for pres</w:t>
      </w:r>
      <w:r w:rsidR="00CA7BF3">
        <w:rPr>
          <w:rFonts w:cstheme="minorHAnsi"/>
          <w:sz w:val="20"/>
          <w:szCs w:val="20"/>
        </w:rPr>
        <w:t>enting at the AGM</w:t>
      </w:r>
      <w:r>
        <w:rPr>
          <w:rFonts w:cstheme="minorHAnsi"/>
          <w:sz w:val="20"/>
          <w:szCs w:val="20"/>
        </w:rPr>
        <w:t>, seconded by HB.</w:t>
      </w:r>
    </w:p>
    <w:p w14:paraId="13FB8814" w14:textId="77777777" w:rsidR="00692D1A" w:rsidRDefault="00692D1A" w:rsidP="00347504">
      <w:pPr>
        <w:pStyle w:val="NoSpacing"/>
        <w:rPr>
          <w:rFonts w:cstheme="minorHAnsi"/>
          <w:sz w:val="20"/>
          <w:szCs w:val="20"/>
        </w:rPr>
      </w:pPr>
    </w:p>
    <w:p w14:paraId="46103889" w14:textId="77777777" w:rsidR="00EB4FB9" w:rsidRDefault="00EB4FB9" w:rsidP="00347504">
      <w:pPr>
        <w:pStyle w:val="NoSpacing"/>
        <w:rPr>
          <w:rFonts w:cstheme="minorHAnsi"/>
          <w:sz w:val="20"/>
          <w:szCs w:val="20"/>
        </w:rPr>
      </w:pPr>
    </w:p>
    <w:p w14:paraId="7755AE37" w14:textId="77777777" w:rsidR="00347504" w:rsidRPr="006D33C6" w:rsidRDefault="00E8396F" w:rsidP="00347504">
      <w:pPr>
        <w:pStyle w:val="NoSpacing"/>
        <w:rPr>
          <w:rFonts w:cstheme="minorHAnsi"/>
          <w:b/>
          <w:bCs/>
          <w:sz w:val="20"/>
          <w:szCs w:val="20"/>
        </w:rPr>
      </w:pPr>
      <w:r w:rsidRPr="006D33C6">
        <w:rPr>
          <w:rFonts w:cstheme="minorHAnsi"/>
          <w:b/>
          <w:bCs/>
          <w:sz w:val="20"/>
          <w:szCs w:val="20"/>
        </w:rPr>
        <w:t>Action</w:t>
      </w:r>
    </w:p>
    <w:p w14:paraId="6B418BEB" w14:textId="4430DCE9" w:rsidR="00C7006C" w:rsidRPr="00A3241C" w:rsidRDefault="00A3241C" w:rsidP="005A0058">
      <w:pPr>
        <w:pStyle w:val="NoSpacing"/>
        <w:numPr>
          <w:ilvl w:val="0"/>
          <w:numId w:val="25"/>
        </w:numPr>
        <w:rPr>
          <w:rFonts w:cstheme="minorHAnsi"/>
          <w:b/>
          <w:sz w:val="20"/>
          <w:szCs w:val="20"/>
        </w:rPr>
      </w:pPr>
      <w:r>
        <w:rPr>
          <w:rFonts w:cstheme="minorHAnsi"/>
          <w:sz w:val="20"/>
          <w:szCs w:val="20"/>
        </w:rPr>
        <w:t xml:space="preserve">NE to send HB documents for signing. </w:t>
      </w:r>
    </w:p>
    <w:p w14:paraId="1D3BCE3E" w14:textId="77777777" w:rsidR="00A512D2" w:rsidRDefault="00A512D2" w:rsidP="00A73EFA">
      <w:pPr>
        <w:pStyle w:val="NoSpacing"/>
        <w:rPr>
          <w:rFonts w:cstheme="minorHAnsi"/>
          <w:b/>
          <w:sz w:val="20"/>
          <w:szCs w:val="20"/>
        </w:rPr>
      </w:pPr>
    </w:p>
    <w:p w14:paraId="242E34B0" w14:textId="1A63E8D5" w:rsidR="00A73EFA" w:rsidRDefault="00A512D2" w:rsidP="00A73EFA">
      <w:pPr>
        <w:pStyle w:val="NoSpacing"/>
        <w:rPr>
          <w:rFonts w:cstheme="minorHAnsi"/>
          <w:b/>
          <w:sz w:val="20"/>
          <w:szCs w:val="20"/>
        </w:rPr>
      </w:pPr>
      <w:r w:rsidRPr="00C7006C">
        <w:rPr>
          <w:rFonts w:cstheme="minorHAnsi"/>
          <w:b/>
          <w:sz w:val="20"/>
          <w:szCs w:val="20"/>
        </w:rPr>
        <w:t>Section 3</w:t>
      </w:r>
      <w:r>
        <w:rPr>
          <w:rFonts w:cstheme="minorHAnsi"/>
          <w:b/>
          <w:sz w:val="20"/>
          <w:szCs w:val="20"/>
        </w:rPr>
        <w:t>:</w:t>
      </w:r>
      <w:r w:rsidRPr="00C7006C">
        <w:rPr>
          <w:rFonts w:cstheme="minorHAnsi"/>
          <w:b/>
          <w:sz w:val="20"/>
          <w:szCs w:val="20"/>
        </w:rPr>
        <w:t xml:space="preserve"> Key Strategic Business</w:t>
      </w:r>
    </w:p>
    <w:p w14:paraId="05E7F1B9" w14:textId="77777777" w:rsidR="00A512D2" w:rsidRDefault="00A512D2" w:rsidP="00A73EFA">
      <w:pPr>
        <w:pStyle w:val="NoSpacing"/>
        <w:rPr>
          <w:rFonts w:cstheme="minorHAnsi"/>
          <w:sz w:val="20"/>
          <w:szCs w:val="20"/>
        </w:rPr>
      </w:pPr>
    </w:p>
    <w:p w14:paraId="30ABCADE" w14:textId="3DA833EC" w:rsidR="00A73EFA" w:rsidRDefault="00A73EFA" w:rsidP="00257D8F">
      <w:pPr>
        <w:pStyle w:val="NoSpacing"/>
        <w:numPr>
          <w:ilvl w:val="0"/>
          <w:numId w:val="2"/>
        </w:numPr>
        <w:rPr>
          <w:rFonts w:cstheme="minorHAnsi"/>
          <w:b/>
          <w:sz w:val="20"/>
          <w:szCs w:val="20"/>
        </w:rPr>
      </w:pPr>
      <w:proofErr w:type="spellStart"/>
      <w:r>
        <w:rPr>
          <w:rFonts w:cstheme="minorHAnsi"/>
          <w:b/>
          <w:sz w:val="20"/>
          <w:szCs w:val="20"/>
        </w:rPr>
        <w:t>Remcom</w:t>
      </w:r>
      <w:proofErr w:type="spellEnd"/>
      <w:r>
        <w:rPr>
          <w:rFonts w:cstheme="minorHAnsi"/>
          <w:b/>
          <w:sz w:val="20"/>
          <w:szCs w:val="20"/>
        </w:rPr>
        <w:t xml:space="preserve"> </w:t>
      </w:r>
      <w:r w:rsidR="00257D8F">
        <w:rPr>
          <w:rFonts w:cstheme="minorHAnsi"/>
          <w:b/>
          <w:sz w:val="20"/>
          <w:szCs w:val="20"/>
        </w:rPr>
        <w:t>Update</w:t>
      </w:r>
    </w:p>
    <w:p w14:paraId="78DCB594" w14:textId="462EEE98" w:rsidR="00257D8F" w:rsidRDefault="00257D8F" w:rsidP="00257D8F">
      <w:pPr>
        <w:pStyle w:val="NoSpacing"/>
        <w:rPr>
          <w:rFonts w:cstheme="minorHAnsi"/>
          <w:b/>
          <w:sz w:val="20"/>
          <w:szCs w:val="20"/>
        </w:rPr>
      </w:pPr>
    </w:p>
    <w:p w14:paraId="11841291" w14:textId="6B3D05F6" w:rsidR="00257D8F" w:rsidRDefault="00257D8F" w:rsidP="00257D8F">
      <w:pPr>
        <w:pStyle w:val="NoSpacing"/>
        <w:rPr>
          <w:rFonts w:cstheme="minorHAnsi"/>
          <w:bCs/>
          <w:sz w:val="20"/>
          <w:szCs w:val="20"/>
        </w:rPr>
      </w:pPr>
      <w:r w:rsidRPr="00257D8F">
        <w:rPr>
          <w:rFonts w:cstheme="minorHAnsi"/>
          <w:bCs/>
          <w:sz w:val="20"/>
          <w:szCs w:val="20"/>
        </w:rPr>
        <w:t xml:space="preserve">NK tabled paper 8 and reviewed the work of </w:t>
      </w:r>
      <w:proofErr w:type="spellStart"/>
      <w:r w:rsidRPr="00257D8F">
        <w:rPr>
          <w:rFonts w:cstheme="minorHAnsi"/>
          <w:bCs/>
          <w:sz w:val="20"/>
          <w:szCs w:val="20"/>
        </w:rPr>
        <w:t>Remcom</w:t>
      </w:r>
      <w:proofErr w:type="spellEnd"/>
      <w:r w:rsidR="00A7024E">
        <w:rPr>
          <w:rFonts w:cstheme="minorHAnsi"/>
          <w:bCs/>
          <w:sz w:val="20"/>
          <w:szCs w:val="20"/>
        </w:rPr>
        <w:t xml:space="preserve"> highlighting:</w:t>
      </w:r>
    </w:p>
    <w:p w14:paraId="1F1AADD3" w14:textId="000A11BA" w:rsidR="00A7024E" w:rsidRDefault="00CD75E9" w:rsidP="00CD75E9">
      <w:pPr>
        <w:pStyle w:val="NoSpacing"/>
        <w:numPr>
          <w:ilvl w:val="0"/>
          <w:numId w:val="25"/>
        </w:numPr>
        <w:rPr>
          <w:rFonts w:cstheme="minorHAnsi"/>
          <w:bCs/>
          <w:sz w:val="20"/>
          <w:szCs w:val="20"/>
        </w:rPr>
      </w:pPr>
      <w:r>
        <w:rPr>
          <w:rFonts w:cstheme="minorHAnsi"/>
          <w:bCs/>
          <w:sz w:val="20"/>
          <w:szCs w:val="20"/>
        </w:rPr>
        <w:t>t</w:t>
      </w:r>
      <w:r w:rsidR="00A7024E">
        <w:rPr>
          <w:rFonts w:cstheme="minorHAnsi"/>
          <w:bCs/>
          <w:sz w:val="20"/>
          <w:szCs w:val="20"/>
        </w:rPr>
        <w:t>he need to retain some office space moving forward</w:t>
      </w:r>
    </w:p>
    <w:p w14:paraId="557C98BD" w14:textId="21D0A667" w:rsidR="00EF62BF" w:rsidRDefault="00CD75E9" w:rsidP="00CD75E9">
      <w:pPr>
        <w:pStyle w:val="NoSpacing"/>
        <w:numPr>
          <w:ilvl w:val="0"/>
          <w:numId w:val="25"/>
        </w:numPr>
        <w:rPr>
          <w:rFonts w:cstheme="minorHAnsi"/>
          <w:bCs/>
          <w:sz w:val="20"/>
          <w:szCs w:val="20"/>
        </w:rPr>
      </w:pPr>
      <w:r>
        <w:rPr>
          <w:rFonts w:cstheme="minorHAnsi"/>
          <w:bCs/>
          <w:sz w:val="20"/>
          <w:szCs w:val="20"/>
        </w:rPr>
        <w:t>r</w:t>
      </w:r>
      <w:r w:rsidR="00EF62BF">
        <w:rPr>
          <w:rFonts w:cstheme="minorHAnsi"/>
          <w:bCs/>
          <w:sz w:val="20"/>
          <w:szCs w:val="20"/>
        </w:rPr>
        <w:t>etention of the TEAM working groups</w:t>
      </w:r>
    </w:p>
    <w:p w14:paraId="29296DBF" w14:textId="1C3C3579" w:rsidR="00EF62BF" w:rsidRDefault="00CD75E9" w:rsidP="00CD75E9">
      <w:pPr>
        <w:pStyle w:val="NoSpacing"/>
        <w:numPr>
          <w:ilvl w:val="0"/>
          <w:numId w:val="25"/>
        </w:numPr>
        <w:rPr>
          <w:rFonts w:cstheme="minorHAnsi"/>
          <w:bCs/>
          <w:sz w:val="20"/>
          <w:szCs w:val="20"/>
        </w:rPr>
      </w:pPr>
      <w:r>
        <w:rPr>
          <w:rFonts w:cstheme="minorHAnsi"/>
          <w:bCs/>
          <w:sz w:val="20"/>
          <w:szCs w:val="20"/>
        </w:rPr>
        <w:t>a</w:t>
      </w:r>
      <w:r w:rsidR="00EF62BF">
        <w:rPr>
          <w:rFonts w:cstheme="minorHAnsi"/>
          <w:bCs/>
          <w:sz w:val="20"/>
          <w:szCs w:val="20"/>
        </w:rPr>
        <w:t xml:space="preserve"> need for setting out social time / some face to face</w:t>
      </w:r>
      <w:r>
        <w:rPr>
          <w:rFonts w:cstheme="minorHAnsi"/>
          <w:bCs/>
          <w:sz w:val="20"/>
          <w:szCs w:val="20"/>
        </w:rPr>
        <w:t>.</w:t>
      </w:r>
    </w:p>
    <w:p w14:paraId="4CDC13CF" w14:textId="31F0D686" w:rsidR="00CD75E9" w:rsidRDefault="00CD75E9" w:rsidP="00CD75E9">
      <w:pPr>
        <w:pStyle w:val="NoSpacing"/>
        <w:rPr>
          <w:rFonts w:cstheme="minorHAnsi"/>
          <w:bCs/>
          <w:sz w:val="20"/>
          <w:szCs w:val="20"/>
        </w:rPr>
      </w:pPr>
    </w:p>
    <w:p w14:paraId="7F62A2D9" w14:textId="2ECE6271" w:rsidR="00CD75E9" w:rsidRDefault="00CD75E9" w:rsidP="00CD75E9">
      <w:pPr>
        <w:pStyle w:val="NoSpacing"/>
        <w:rPr>
          <w:rFonts w:cstheme="minorHAnsi"/>
          <w:bCs/>
          <w:sz w:val="20"/>
          <w:szCs w:val="20"/>
        </w:rPr>
      </w:pPr>
      <w:r>
        <w:rPr>
          <w:rFonts w:cstheme="minorHAnsi"/>
          <w:bCs/>
          <w:sz w:val="20"/>
          <w:szCs w:val="20"/>
        </w:rPr>
        <w:t xml:space="preserve">SG added that these </w:t>
      </w:r>
      <w:r w:rsidR="00BE569C">
        <w:rPr>
          <w:rFonts w:cstheme="minorHAnsi"/>
          <w:bCs/>
          <w:sz w:val="20"/>
          <w:szCs w:val="20"/>
        </w:rPr>
        <w:t>adjustments</w:t>
      </w:r>
      <w:r>
        <w:rPr>
          <w:rFonts w:cstheme="minorHAnsi"/>
          <w:bCs/>
          <w:sz w:val="20"/>
          <w:szCs w:val="20"/>
        </w:rPr>
        <w:t xml:space="preserve"> would need </w:t>
      </w:r>
      <w:r w:rsidR="00BE569C">
        <w:rPr>
          <w:rFonts w:cstheme="minorHAnsi"/>
          <w:bCs/>
          <w:sz w:val="20"/>
          <w:szCs w:val="20"/>
        </w:rPr>
        <w:t>adding to the staff value proposition.</w:t>
      </w:r>
    </w:p>
    <w:p w14:paraId="3EA36716" w14:textId="1DB68F43" w:rsidR="005B7F5C" w:rsidRDefault="005B7F5C" w:rsidP="00CD75E9">
      <w:pPr>
        <w:pStyle w:val="NoSpacing"/>
        <w:rPr>
          <w:rFonts w:cstheme="minorHAnsi"/>
          <w:bCs/>
          <w:sz w:val="20"/>
          <w:szCs w:val="20"/>
        </w:rPr>
      </w:pPr>
    </w:p>
    <w:p w14:paraId="7FA2AFC3" w14:textId="2BDD4B88" w:rsidR="005B7F5C" w:rsidRDefault="005B7F5C" w:rsidP="00CD75E9">
      <w:pPr>
        <w:pStyle w:val="NoSpacing"/>
        <w:rPr>
          <w:rFonts w:cstheme="minorHAnsi"/>
          <w:bCs/>
          <w:sz w:val="20"/>
          <w:szCs w:val="20"/>
        </w:rPr>
      </w:pPr>
      <w:r>
        <w:rPr>
          <w:rFonts w:cstheme="minorHAnsi"/>
          <w:bCs/>
          <w:sz w:val="20"/>
          <w:szCs w:val="20"/>
        </w:rPr>
        <w:t>MC outlined the current discussions in relation to the Manchester office space</w:t>
      </w:r>
      <w:r w:rsidR="00257178">
        <w:rPr>
          <w:rFonts w:cstheme="minorHAnsi"/>
          <w:bCs/>
          <w:sz w:val="20"/>
          <w:szCs w:val="20"/>
        </w:rPr>
        <w:t xml:space="preserve"> and further solutions will be forthcoming.</w:t>
      </w:r>
    </w:p>
    <w:p w14:paraId="63A75B26" w14:textId="2660AA3B" w:rsidR="00257178" w:rsidRDefault="00257178" w:rsidP="00CD75E9">
      <w:pPr>
        <w:pStyle w:val="NoSpacing"/>
        <w:rPr>
          <w:rFonts w:cstheme="minorHAnsi"/>
          <w:bCs/>
          <w:sz w:val="20"/>
          <w:szCs w:val="20"/>
        </w:rPr>
      </w:pPr>
    </w:p>
    <w:p w14:paraId="656F62B6" w14:textId="609B4F90" w:rsidR="00257178" w:rsidRDefault="004E70FC" w:rsidP="00CD75E9">
      <w:pPr>
        <w:pStyle w:val="NoSpacing"/>
        <w:rPr>
          <w:rFonts w:cstheme="minorHAnsi"/>
          <w:bCs/>
          <w:sz w:val="20"/>
          <w:szCs w:val="20"/>
        </w:rPr>
      </w:pPr>
      <w:r>
        <w:rPr>
          <w:rFonts w:cstheme="minorHAnsi"/>
          <w:bCs/>
          <w:sz w:val="20"/>
          <w:szCs w:val="20"/>
        </w:rPr>
        <w:t>NK thanked Abi Merrill for her work.</w:t>
      </w:r>
    </w:p>
    <w:p w14:paraId="414826B2" w14:textId="08015D46" w:rsidR="007F31DE" w:rsidRDefault="007F31DE" w:rsidP="00CD75E9">
      <w:pPr>
        <w:pStyle w:val="NoSpacing"/>
        <w:rPr>
          <w:rFonts w:cstheme="minorHAnsi"/>
          <w:bCs/>
          <w:sz w:val="20"/>
          <w:szCs w:val="20"/>
        </w:rPr>
      </w:pPr>
    </w:p>
    <w:p w14:paraId="3763FB68" w14:textId="387BC7FA" w:rsidR="007F31DE" w:rsidRPr="007F31DE" w:rsidRDefault="007F31DE" w:rsidP="00CD75E9">
      <w:pPr>
        <w:pStyle w:val="NoSpacing"/>
        <w:rPr>
          <w:rFonts w:cstheme="minorHAnsi"/>
          <w:b/>
          <w:sz w:val="20"/>
          <w:szCs w:val="20"/>
        </w:rPr>
      </w:pPr>
      <w:r w:rsidRPr="007F31DE">
        <w:rPr>
          <w:rFonts w:cstheme="minorHAnsi"/>
          <w:b/>
          <w:sz w:val="20"/>
          <w:szCs w:val="20"/>
        </w:rPr>
        <w:t>Action</w:t>
      </w:r>
    </w:p>
    <w:p w14:paraId="7FB38327" w14:textId="19C3E36B" w:rsidR="007F31DE" w:rsidRPr="00257D8F" w:rsidRDefault="007F31DE" w:rsidP="007F31DE">
      <w:pPr>
        <w:pStyle w:val="NoSpacing"/>
        <w:numPr>
          <w:ilvl w:val="0"/>
          <w:numId w:val="35"/>
        </w:numPr>
        <w:rPr>
          <w:rFonts w:cstheme="minorHAnsi"/>
          <w:bCs/>
          <w:sz w:val="20"/>
          <w:szCs w:val="20"/>
        </w:rPr>
      </w:pPr>
      <w:proofErr w:type="spellStart"/>
      <w:r>
        <w:rPr>
          <w:rFonts w:cstheme="minorHAnsi"/>
          <w:bCs/>
          <w:sz w:val="20"/>
          <w:szCs w:val="20"/>
        </w:rPr>
        <w:t>Remcom</w:t>
      </w:r>
      <w:proofErr w:type="spellEnd"/>
      <w:r>
        <w:rPr>
          <w:rFonts w:cstheme="minorHAnsi"/>
          <w:bCs/>
          <w:sz w:val="20"/>
          <w:szCs w:val="20"/>
        </w:rPr>
        <w:t xml:space="preserve"> to update the staff value proposition.</w:t>
      </w:r>
    </w:p>
    <w:p w14:paraId="5FC09520" w14:textId="77777777" w:rsidR="00065C24" w:rsidRPr="00BE58EC" w:rsidRDefault="00065C24" w:rsidP="00612834">
      <w:pPr>
        <w:pStyle w:val="NoSpacing"/>
        <w:rPr>
          <w:rFonts w:cstheme="minorHAnsi"/>
          <w:sz w:val="20"/>
          <w:szCs w:val="20"/>
        </w:rPr>
      </w:pPr>
    </w:p>
    <w:p w14:paraId="7A25DC91" w14:textId="65215D32" w:rsidR="00B17B29" w:rsidRPr="00BE58EC" w:rsidRDefault="006D33C6" w:rsidP="00A971A8">
      <w:pPr>
        <w:pStyle w:val="Default"/>
        <w:numPr>
          <w:ilvl w:val="0"/>
          <w:numId w:val="2"/>
        </w:numPr>
        <w:spacing w:after="20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 xml:space="preserve">Strategic Plan </w:t>
      </w:r>
      <w:r w:rsidR="005D09E2">
        <w:rPr>
          <w:rFonts w:asciiTheme="minorHAnsi" w:eastAsiaTheme="minorEastAsia" w:hAnsiTheme="minorHAnsi" w:cstheme="minorHAnsi"/>
          <w:b/>
          <w:bCs/>
          <w:color w:val="auto"/>
          <w:sz w:val="20"/>
          <w:szCs w:val="20"/>
        </w:rPr>
        <w:t>2020-24</w:t>
      </w:r>
    </w:p>
    <w:p w14:paraId="198B8EC1" w14:textId="1972B776" w:rsidR="00547A84" w:rsidRDefault="004E70FC" w:rsidP="00547A84">
      <w:pPr>
        <w:pStyle w:val="NoSpacing"/>
        <w:rPr>
          <w:rFonts w:cstheme="minorHAnsi"/>
          <w:sz w:val="20"/>
          <w:szCs w:val="20"/>
        </w:rPr>
      </w:pPr>
      <w:r>
        <w:rPr>
          <w:rFonts w:cstheme="minorHAnsi"/>
          <w:sz w:val="20"/>
          <w:szCs w:val="20"/>
        </w:rPr>
        <w:t>HB tabled paper 9</w:t>
      </w:r>
      <w:r w:rsidR="00381948">
        <w:rPr>
          <w:rFonts w:cstheme="minorHAnsi"/>
          <w:sz w:val="20"/>
          <w:szCs w:val="20"/>
        </w:rPr>
        <w:t xml:space="preserve"> and invited ME and PC to summarise the document. </w:t>
      </w:r>
    </w:p>
    <w:p w14:paraId="60F4FBD6" w14:textId="316E3602" w:rsidR="00381948" w:rsidRDefault="00381948" w:rsidP="00547A84">
      <w:pPr>
        <w:pStyle w:val="NoSpacing"/>
        <w:rPr>
          <w:rFonts w:cstheme="minorHAnsi"/>
          <w:sz w:val="20"/>
          <w:szCs w:val="20"/>
        </w:rPr>
      </w:pPr>
    </w:p>
    <w:p w14:paraId="6C1AA877" w14:textId="633C1356" w:rsidR="00381948" w:rsidRDefault="00381948" w:rsidP="00547A84">
      <w:pPr>
        <w:pStyle w:val="NoSpacing"/>
        <w:rPr>
          <w:rFonts w:cstheme="minorHAnsi"/>
          <w:sz w:val="20"/>
          <w:szCs w:val="20"/>
        </w:rPr>
      </w:pPr>
      <w:r>
        <w:rPr>
          <w:rFonts w:cstheme="minorHAnsi"/>
          <w:sz w:val="20"/>
          <w:szCs w:val="20"/>
        </w:rPr>
        <w:t xml:space="preserve">PC reviewed </w:t>
      </w:r>
      <w:r w:rsidR="00D23F35">
        <w:rPr>
          <w:rFonts w:cstheme="minorHAnsi"/>
          <w:sz w:val="20"/>
          <w:szCs w:val="20"/>
        </w:rPr>
        <w:t>paper 9 highlighting that there is a need to improve the</w:t>
      </w:r>
      <w:r w:rsidR="00A945BE">
        <w:rPr>
          <w:rFonts w:cstheme="minorHAnsi"/>
          <w:sz w:val="20"/>
          <w:szCs w:val="20"/>
        </w:rPr>
        <w:t xml:space="preserve"> thread of </w:t>
      </w:r>
      <w:r w:rsidR="00D23F35">
        <w:rPr>
          <w:rFonts w:cstheme="minorHAnsi"/>
          <w:sz w:val="20"/>
          <w:szCs w:val="20"/>
        </w:rPr>
        <w:t xml:space="preserve">inclusion and customer </w:t>
      </w:r>
      <w:r w:rsidR="00D0560F">
        <w:rPr>
          <w:rFonts w:cstheme="minorHAnsi"/>
          <w:sz w:val="20"/>
          <w:szCs w:val="20"/>
        </w:rPr>
        <w:t xml:space="preserve">experience </w:t>
      </w:r>
      <w:r w:rsidR="007E7545">
        <w:rPr>
          <w:rFonts w:cstheme="minorHAnsi"/>
          <w:sz w:val="20"/>
          <w:szCs w:val="20"/>
        </w:rPr>
        <w:t xml:space="preserve">content. </w:t>
      </w:r>
    </w:p>
    <w:p w14:paraId="65752432" w14:textId="59FA83D4" w:rsidR="007E7545" w:rsidRDefault="007E7545" w:rsidP="00547A84">
      <w:pPr>
        <w:pStyle w:val="NoSpacing"/>
        <w:rPr>
          <w:rFonts w:cstheme="minorHAnsi"/>
          <w:sz w:val="20"/>
          <w:szCs w:val="20"/>
        </w:rPr>
      </w:pPr>
    </w:p>
    <w:p w14:paraId="7AA04AE8" w14:textId="7997E859" w:rsidR="007E7545" w:rsidRDefault="007E7545" w:rsidP="00547A84">
      <w:pPr>
        <w:pStyle w:val="NoSpacing"/>
        <w:rPr>
          <w:rFonts w:cstheme="minorHAnsi"/>
          <w:sz w:val="20"/>
          <w:szCs w:val="20"/>
        </w:rPr>
      </w:pPr>
      <w:r>
        <w:rPr>
          <w:rFonts w:cstheme="minorHAnsi"/>
          <w:sz w:val="20"/>
          <w:szCs w:val="20"/>
        </w:rPr>
        <w:t xml:space="preserve">The board reviewed the document </w:t>
      </w:r>
      <w:r w:rsidR="000E48C0">
        <w:rPr>
          <w:rFonts w:cstheme="minorHAnsi"/>
          <w:sz w:val="20"/>
          <w:szCs w:val="20"/>
        </w:rPr>
        <w:t>identifying</w:t>
      </w:r>
      <w:r w:rsidR="0091619A">
        <w:rPr>
          <w:rFonts w:cstheme="minorHAnsi"/>
          <w:sz w:val="20"/>
          <w:szCs w:val="20"/>
        </w:rPr>
        <w:t>:</w:t>
      </w:r>
    </w:p>
    <w:p w14:paraId="437DA04A" w14:textId="33A85609" w:rsidR="00E24C33" w:rsidRDefault="00E24C33" w:rsidP="00E24C33">
      <w:pPr>
        <w:pStyle w:val="NoSpacing"/>
        <w:numPr>
          <w:ilvl w:val="0"/>
          <w:numId w:val="34"/>
        </w:numPr>
        <w:rPr>
          <w:rFonts w:cstheme="minorHAnsi"/>
          <w:sz w:val="20"/>
          <w:szCs w:val="20"/>
        </w:rPr>
      </w:pPr>
      <w:r>
        <w:rPr>
          <w:rFonts w:cstheme="minorHAnsi"/>
          <w:sz w:val="20"/>
          <w:szCs w:val="20"/>
        </w:rPr>
        <w:t xml:space="preserve">the document was in a good position </w:t>
      </w:r>
      <w:r w:rsidR="00F544B4">
        <w:rPr>
          <w:rFonts w:cstheme="minorHAnsi"/>
          <w:sz w:val="20"/>
          <w:szCs w:val="20"/>
        </w:rPr>
        <w:t>but needed some tweaks to really enhance the EL direction</w:t>
      </w:r>
    </w:p>
    <w:p w14:paraId="53B996D1" w14:textId="67911272" w:rsidR="0091619A" w:rsidRDefault="00E24C33" w:rsidP="00E24C33">
      <w:pPr>
        <w:pStyle w:val="NoSpacing"/>
        <w:numPr>
          <w:ilvl w:val="0"/>
          <w:numId w:val="34"/>
        </w:numPr>
        <w:rPr>
          <w:rFonts w:cstheme="minorHAnsi"/>
          <w:sz w:val="20"/>
          <w:szCs w:val="20"/>
        </w:rPr>
      </w:pPr>
      <w:r>
        <w:rPr>
          <w:rFonts w:cstheme="minorHAnsi"/>
          <w:sz w:val="20"/>
          <w:szCs w:val="20"/>
        </w:rPr>
        <w:t>a</w:t>
      </w:r>
      <w:r w:rsidR="0091619A">
        <w:rPr>
          <w:rFonts w:cstheme="minorHAnsi"/>
          <w:sz w:val="20"/>
          <w:szCs w:val="20"/>
        </w:rPr>
        <w:t xml:space="preserve"> need to bring out culture, values and behaviours</w:t>
      </w:r>
      <w:r w:rsidR="00350A9C">
        <w:rPr>
          <w:rFonts w:cstheme="minorHAnsi"/>
          <w:sz w:val="20"/>
          <w:szCs w:val="20"/>
        </w:rPr>
        <w:t xml:space="preserve"> </w:t>
      </w:r>
    </w:p>
    <w:p w14:paraId="34E16A2B" w14:textId="77A8D6CC" w:rsidR="00350A9C" w:rsidRDefault="00E24C33" w:rsidP="00E24C33">
      <w:pPr>
        <w:pStyle w:val="NoSpacing"/>
        <w:numPr>
          <w:ilvl w:val="0"/>
          <w:numId w:val="34"/>
        </w:numPr>
        <w:rPr>
          <w:rFonts w:cstheme="minorHAnsi"/>
          <w:sz w:val="20"/>
          <w:szCs w:val="20"/>
        </w:rPr>
      </w:pPr>
      <w:r>
        <w:rPr>
          <w:rFonts w:cstheme="minorHAnsi"/>
          <w:sz w:val="20"/>
          <w:szCs w:val="20"/>
        </w:rPr>
        <w:t>e</w:t>
      </w:r>
      <w:r w:rsidR="00350A9C">
        <w:rPr>
          <w:rFonts w:cstheme="minorHAnsi"/>
          <w:sz w:val="20"/>
          <w:szCs w:val="20"/>
        </w:rPr>
        <w:t>nhance the wellbeing work</w:t>
      </w:r>
    </w:p>
    <w:p w14:paraId="10AE3EC0" w14:textId="3665F088" w:rsidR="00350A9C" w:rsidRDefault="00E24C33" w:rsidP="00E24C33">
      <w:pPr>
        <w:pStyle w:val="NoSpacing"/>
        <w:numPr>
          <w:ilvl w:val="0"/>
          <w:numId w:val="34"/>
        </w:numPr>
        <w:rPr>
          <w:rFonts w:cstheme="minorHAnsi"/>
          <w:sz w:val="20"/>
          <w:szCs w:val="20"/>
        </w:rPr>
      </w:pPr>
      <w:r>
        <w:rPr>
          <w:rFonts w:cstheme="minorHAnsi"/>
          <w:sz w:val="20"/>
          <w:szCs w:val="20"/>
        </w:rPr>
        <w:t>i</w:t>
      </w:r>
      <w:r w:rsidR="00A945BE">
        <w:rPr>
          <w:rFonts w:cstheme="minorHAnsi"/>
          <w:sz w:val="20"/>
          <w:szCs w:val="20"/>
        </w:rPr>
        <w:t>mprove the digital thread</w:t>
      </w:r>
    </w:p>
    <w:p w14:paraId="30EEBB09" w14:textId="69D9E773" w:rsidR="00E24C33" w:rsidRDefault="00E24C33" w:rsidP="00E24C33">
      <w:pPr>
        <w:pStyle w:val="NoSpacing"/>
        <w:numPr>
          <w:ilvl w:val="0"/>
          <w:numId w:val="34"/>
        </w:numPr>
        <w:rPr>
          <w:rFonts w:cstheme="minorHAnsi"/>
          <w:sz w:val="20"/>
          <w:szCs w:val="20"/>
        </w:rPr>
      </w:pPr>
      <w:r>
        <w:rPr>
          <w:rFonts w:cstheme="minorHAnsi"/>
          <w:sz w:val="20"/>
          <w:szCs w:val="20"/>
        </w:rPr>
        <w:t>ensure there is a supporting tracking document</w:t>
      </w:r>
    </w:p>
    <w:p w14:paraId="19F04121" w14:textId="77777777" w:rsidR="00F9383A" w:rsidRDefault="00F9383A" w:rsidP="00547A84">
      <w:pPr>
        <w:pStyle w:val="NoSpacing"/>
        <w:rPr>
          <w:rFonts w:cstheme="minorHAnsi"/>
          <w:sz w:val="20"/>
          <w:szCs w:val="20"/>
        </w:rPr>
      </w:pPr>
    </w:p>
    <w:p w14:paraId="30FF5F9D" w14:textId="0DEA8CC3" w:rsidR="00F9383A" w:rsidRDefault="005D09E2" w:rsidP="00547A84">
      <w:pPr>
        <w:pStyle w:val="NoSpacing"/>
        <w:rPr>
          <w:rFonts w:cstheme="minorHAnsi"/>
          <w:sz w:val="20"/>
          <w:szCs w:val="20"/>
        </w:rPr>
      </w:pPr>
      <w:r>
        <w:rPr>
          <w:rFonts w:cstheme="minorHAnsi"/>
          <w:sz w:val="20"/>
          <w:szCs w:val="20"/>
        </w:rPr>
        <w:t xml:space="preserve">The board </w:t>
      </w:r>
      <w:r w:rsidR="00627235">
        <w:rPr>
          <w:rFonts w:cstheme="minorHAnsi"/>
          <w:sz w:val="20"/>
          <w:szCs w:val="20"/>
        </w:rPr>
        <w:t xml:space="preserve">approved </w:t>
      </w:r>
      <w:r w:rsidR="00EF2248">
        <w:rPr>
          <w:rFonts w:cstheme="minorHAnsi"/>
          <w:sz w:val="20"/>
          <w:szCs w:val="20"/>
        </w:rPr>
        <w:t xml:space="preserve">the Business Strategy Group to finalise </w:t>
      </w:r>
      <w:r w:rsidR="00627235">
        <w:rPr>
          <w:rFonts w:cstheme="minorHAnsi"/>
          <w:sz w:val="20"/>
          <w:szCs w:val="20"/>
        </w:rPr>
        <w:t>the S</w:t>
      </w:r>
      <w:r w:rsidR="00EF2248">
        <w:rPr>
          <w:rFonts w:cstheme="minorHAnsi"/>
          <w:sz w:val="20"/>
          <w:szCs w:val="20"/>
        </w:rPr>
        <w:t>t</w:t>
      </w:r>
      <w:r w:rsidR="00627235">
        <w:rPr>
          <w:rFonts w:cstheme="minorHAnsi"/>
          <w:sz w:val="20"/>
          <w:szCs w:val="20"/>
        </w:rPr>
        <w:t>r</w:t>
      </w:r>
      <w:r w:rsidR="00EF2248">
        <w:rPr>
          <w:rFonts w:cstheme="minorHAnsi"/>
          <w:sz w:val="20"/>
          <w:szCs w:val="20"/>
        </w:rPr>
        <w:t>at</w:t>
      </w:r>
      <w:r w:rsidR="00627235">
        <w:rPr>
          <w:rFonts w:cstheme="minorHAnsi"/>
          <w:sz w:val="20"/>
          <w:szCs w:val="20"/>
        </w:rPr>
        <w:t>egic Plan 2020-24</w:t>
      </w:r>
      <w:r w:rsidR="00F84674">
        <w:rPr>
          <w:rFonts w:cstheme="minorHAnsi"/>
          <w:sz w:val="20"/>
          <w:szCs w:val="20"/>
        </w:rPr>
        <w:t xml:space="preserve"> for an October launch. </w:t>
      </w:r>
    </w:p>
    <w:p w14:paraId="5003CE98" w14:textId="77777777" w:rsidR="00743EA3" w:rsidRDefault="00743EA3" w:rsidP="00547A84">
      <w:pPr>
        <w:pStyle w:val="NoSpacing"/>
        <w:rPr>
          <w:rFonts w:cstheme="minorHAnsi"/>
          <w:sz w:val="20"/>
          <w:szCs w:val="20"/>
        </w:rPr>
      </w:pPr>
    </w:p>
    <w:p w14:paraId="3D197EC7" w14:textId="77777777" w:rsidR="009335D7" w:rsidRPr="00923FDC" w:rsidRDefault="009335D7" w:rsidP="004C6960">
      <w:pPr>
        <w:pStyle w:val="NoSpacing"/>
        <w:tabs>
          <w:tab w:val="left" w:pos="6168"/>
        </w:tabs>
        <w:rPr>
          <w:rFonts w:cstheme="minorHAnsi"/>
          <w:b/>
          <w:bCs/>
          <w:sz w:val="20"/>
          <w:szCs w:val="20"/>
        </w:rPr>
      </w:pPr>
      <w:r w:rsidRPr="00923FDC">
        <w:rPr>
          <w:rFonts w:cstheme="minorHAnsi"/>
          <w:b/>
          <w:bCs/>
          <w:sz w:val="20"/>
          <w:szCs w:val="20"/>
        </w:rPr>
        <w:t>Action</w:t>
      </w:r>
      <w:r w:rsidR="004C6960">
        <w:rPr>
          <w:rFonts w:cstheme="minorHAnsi"/>
          <w:b/>
          <w:bCs/>
          <w:sz w:val="20"/>
          <w:szCs w:val="20"/>
        </w:rPr>
        <w:tab/>
      </w:r>
    </w:p>
    <w:p w14:paraId="16215ECE" w14:textId="620B05BB" w:rsidR="00C918AA" w:rsidRPr="005413A8" w:rsidRDefault="005413A8" w:rsidP="005413A8">
      <w:pPr>
        <w:pStyle w:val="ListParagraph"/>
        <w:numPr>
          <w:ilvl w:val="0"/>
          <w:numId w:val="6"/>
        </w:numPr>
        <w:rPr>
          <w:rFonts w:cstheme="minorHAnsi"/>
          <w:sz w:val="20"/>
          <w:szCs w:val="20"/>
        </w:rPr>
      </w:pPr>
      <w:r>
        <w:rPr>
          <w:rFonts w:cstheme="minorHAnsi"/>
          <w:sz w:val="20"/>
          <w:szCs w:val="20"/>
        </w:rPr>
        <w:t xml:space="preserve">PC to coordinate </w:t>
      </w:r>
      <w:r w:rsidR="00F84674">
        <w:rPr>
          <w:rFonts w:cstheme="minorHAnsi"/>
          <w:sz w:val="20"/>
          <w:szCs w:val="20"/>
        </w:rPr>
        <w:t>finalising the document.</w:t>
      </w:r>
    </w:p>
    <w:p w14:paraId="193EB564" w14:textId="39162B53" w:rsidR="00547A84" w:rsidRPr="00ED6C79" w:rsidRDefault="00ED6C79" w:rsidP="00547A84">
      <w:pPr>
        <w:pStyle w:val="NoSpacing"/>
        <w:rPr>
          <w:rFonts w:cstheme="minorHAnsi"/>
          <w:b/>
          <w:bCs/>
          <w:sz w:val="20"/>
          <w:szCs w:val="20"/>
        </w:rPr>
      </w:pPr>
      <w:r w:rsidRPr="00ED6C79">
        <w:rPr>
          <w:rFonts w:cstheme="minorHAnsi"/>
          <w:b/>
          <w:bCs/>
          <w:sz w:val="20"/>
          <w:szCs w:val="20"/>
        </w:rPr>
        <w:t>Section 4: AGM 2020</w:t>
      </w:r>
    </w:p>
    <w:p w14:paraId="2288F0DD" w14:textId="77777777" w:rsidR="00ED6C79" w:rsidRPr="00BE58EC" w:rsidRDefault="00ED6C79" w:rsidP="00547A84">
      <w:pPr>
        <w:pStyle w:val="NoSpacing"/>
        <w:rPr>
          <w:rFonts w:cstheme="minorHAnsi"/>
          <w:sz w:val="20"/>
          <w:szCs w:val="20"/>
        </w:rPr>
      </w:pPr>
    </w:p>
    <w:p w14:paraId="15C18BC8" w14:textId="51DC7A9B" w:rsidR="00923FDC" w:rsidRDefault="00BC027C" w:rsidP="007F2C98">
      <w:pPr>
        <w:pStyle w:val="Default"/>
        <w:numPr>
          <w:ilvl w:val="0"/>
          <w:numId w:val="2"/>
        </w:numPr>
        <w:spacing w:after="200"/>
        <w:rPr>
          <w:rFonts w:asciiTheme="minorHAnsi" w:hAnsiTheme="minorHAnsi" w:cstheme="minorHAnsi"/>
          <w:b/>
          <w:bCs/>
          <w:color w:val="auto"/>
          <w:sz w:val="20"/>
          <w:szCs w:val="20"/>
        </w:rPr>
      </w:pPr>
      <w:r>
        <w:rPr>
          <w:rFonts w:asciiTheme="minorHAnsi" w:hAnsiTheme="minorHAnsi" w:cstheme="minorHAnsi"/>
          <w:b/>
          <w:bCs/>
          <w:color w:val="auto"/>
          <w:sz w:val="20"/>
          <w:szCs w:val="20"/>
        </w:rPr>
        <w:t>A</w:t>
      </w:r>
      <w:r w:rsidR="00DF6AD7">
        <w:rPr>
          <w:rFonts w:asciiTheme="minorHAnsi" w:hAnsiTheme="minorHAnsi" w:cstheme="minorHAnsi"/>
          <w:b/>
          <w:bCs/>
          <w:color w:val="auto"/>
          <w:sz w:val="20"/>
          <w:szCs w:val="20"/>
        </w:rPr>
        <w:t>GM 2020 Agenda</w:t>
      </w:r>
    </w:p>
    <w:p w14:paraId="5A1AC208" w14:textId="2AF18E7B" w:rsidR="00BC34B7" w:rsidRDefault="00DF6AD7" w:rsidP="001136C6">
      <w:pPr>
        <w:pStyle w:val="Default"/>
        <w:spacing w:after="200"/>
        <w:rPr>
          <w:rFonts w:asciiTheme="minorHAnsi" w:hAnsiTheme="minorHAnsi" w:cstheme="minorHAnsi"/>
          <w:color w:val="auto"/>
          <w:sz w:val="20"/>
          <w:szCs w:val="20"/>
        </w:rPr>
      </w:pPr>
      <w:r>
        <w:rPr>
          <w:rFonts w:asciiTheme="minorHAnsi" w:hAnsiTheme="minorHAnsi" w:cstheme="minorHAnsi"/>
          <w:color w:val="auto"/>
          <w:sz w:val="20"/>
          <w:szCs w:val="20"/>
        </w:rPr>
        <w:lastRenderedPageBreak/>
        <w:t>The board approved the agenda for the ELA Ltd. AGM 2020.</w:t>
      </w:r>
    </w:p>
    <w:p w14:paraId="4021AD33" w14:textId="6C79CF0D" w:rsidR="00127D64" w:rsidRPr="00390017" w:rsidRDefault="00DF6AD7" w:rsidP="007F2C98">
      <w:pPr>
        <w:pStyle w:val="Default"/>
        <w:numPr>
          <w:ilvl w:val="0"/>
          <w:numId w:val="2"/>
        </w:numPr>
        <w:spacing w:after="200"/>
        <w:rPr>
          <w:rFonts w:asciiTheme="minorHAnsi" w:hAnsiTheme="minorHAnsi" w:cstheme="minorHAnsi"/>
          <w:b/>
          <w:bCs/>
          <w:color w:val="auto"/>
          <w:sz w:val="20"/>
          <w:szCs w:val="20"/>
        </w:rPr>
      </w:pPr>
      <w:r>
        <w:rPr>
          <w:rFonts w:asciiTheme="minorHAnsi" w:eastAsiaTheme="minorEastAsia" w:hAnsiTheme="minorHAnsi" w:cstheme="minorHAnsi"/>
          <w:b/>
          <w:bCs/>
          <w:color w:val="auto"/>
          <w:sz w:val="20"/>
          <w:szCs w:val="20"/>
        </w:rPr>
        <w:t xml:space="preserve">Article and Bye Laws Amendments </w:t>
      </w:r>
    </w:p>
    <w:p w14:paraId="4A72D30F" w14:textId="7342AFB0" w:rsidR="00DF6AD7" w:rsidRDefault="00441E01" w:rsidP="00441E01">
      <w:pPr>
        <w:pStyle w:val="Default"/>
        <w:spacing w:after="200"/>
        <w:rPr>
          <w:rFonts w:asciiTheme="minorHAnsi" w:hAnsiTheme="minorHAnsi" w:cstheme="minorHAnsi"/>
          <w:color w:val="auto"/>
          <w:sz w:val="20"/>
          <w:szCs w:val="20"/>
        </w:rPr>
      </w:pPr>
      <w:r>
        <w:rPr>
          <w:rFonts w:asciiTheme="minorHAnsi" w:hAnsiTheme="minorHAnsi" w:cstheme="minorHAnsi"/>
          <w:color w:val="auto"/>
          <w:sz w:val="20"/>
          <w:szCs w:val="20"/>
        </w:rPr>
        <w:t>PC summarised the tabled amendments</w:t>
      </w:r>
      <w:r w:rsidR="009C2692">
        <w:rPr>
          <w:rFonts w:asciiTheme="minorHAnsi" w:hAnsiTheme="minorHAnsi" w:cstheme="minorHAnsi"/>
          <w:color w:val="auto"/>
          <w:sz w:val="20"/>
          <w:szCs w:val="20"/>
        </w:rPr>
        <w:t xml:space="preserve"> in paper 11</w:t>
      </w:r>
      <w:r>
        <w:rPr>
          <w:rFonts w:asciiTheme="minorHAnsi" w:hAnsiTheme="minorHAnsi" w:cstheme="minorHAnsi"/>
          <w:color w:val="auto"/>
          <w:sz w:val="20"/>
          <w:szCs w:val="20"/>
        </w:rPr>
        <w:t xml:space="preserve">. </w:t>
      </w:r>
      <w:r w:rsidR="00DF6AD7">
        <w:rPr>
          <w:rFonts w:asciiTheme="minorHAnsi" w:hAnsiTheme="minorHAnsi" w:cstheme="minorHAnsi"/>
          <w:color w:val="auto"/>
          <w:sz w:val="20"/>
          <w:szCs w:val="20"/>
        </w:rPr>
        <w:t xml:space="preserve">The board approved the </w:t>
      </w:r>
      <w:r>
        <w:rPr>
          <w:rFonts w:asciiTheme="minorHAnsi" w:hAnsiTheme="minorHAnsi" w:cstheme="minorHAnsi"/>
          <w:color w:val="auto"/>
          <w:sz w:val="20"/>
          <w:szCs w:val="20"/>
        </w:rPr>
        <w:t>Article and Bye Law amendments to be tabled at the AGM 2020.</w:t>
      </w:r>
    </w:p>
    <w:p w14:paraId="0392E558" w14:textId="02D06FEA" w:rsidR="00E216D6" w:rsidRPr="00A0393E" w:rsidRDefault="009C2692" w:rsidP="00A0393E">
      <w:pPr>
        <w:pStyle w:val="NoSpacing"/>
        <w:numPr>
          <w:ilvl w:val="0"/>
          <w:numId w:val="2"/>
        </w:numPr>
        <w:rPr>
          <w:rFonts w:cstheme="minorHAnsi"/>
          <w:b/>
          <w:bCs/>
          <w:sz w:val="20"/>
          <w:szCs w:val="20"/>
        </w:rPr>
      </w:pPr>
      <w:r>
        <w:rPr>
          <w:rFonts w:cstheme="minorHAnsi"/>
          <w:b/>
          <w:bCs/>
          <w:sz w:val="20"/>
          <w:szCs w:val="20"/>
        </w:rPr>
        <w:t>ELA Ltd. Annual Report 2020</w:t>
      </w:r>
    </w:p>
    <w:p w14:paraId="35751D23" w14:textId="77777777" w:rsidR="00A0393E" w:rsidRDefault="00A0393E" w:rsidP="00E653BB">
      <w:pPr>
        <w:pStyle w:val="NoSpacing"/>
        <w:rPr>
          <w:rFonts w:cstheme="minorHAnsi"/>
          <w:sz w:val="20"/>
          <w:szCs w:val="20"/>
        </w:rPr>
      </w:pPr>
    </w:p>
    <w:p w14:paraId="795127ED" w14:textId="77777777" w:rsidR="00CA7BF3" w:rsidRDefault="00D62BD6" w:rsidP="00CA7BF3">
      <w:pPr>
        <w:pStyle w:val="NoSpacing"/>
        <w:rPr>
          <w:rFonts w:cstheme="minorHAnsi"/>
          <w:sz w:val="20"/>
          <w:szCs w:val="20"/>
        </w:rPr>
      </w:pPr>
      <w:r>
        <w:rPr>
          <w:rFonts w:cstheme="minorHAnsi"/>
          <w:sz w:val="20"/>
          <w:szCs w:val="20"/>
        </w:rPr>
        <w:t xml:space="preserve">MC tabled paper </w:t>
      </w:r>
      <w:r w:rsidR="00304901">
        <w:rPr>
          <w:rFonts w:cstheme="minorHAnsi"/>
          <w:sz w:val="20"/>
          <w:szCs w:val="20"/>
        </w:rPr>
        <w:t>12</w:t>
      </w:r>
      <w:r>
        <w:rPr>
          <w:rFonts w:cstheme="minorHAnsi"/>
          <w:sz w:val="20"/>
          <w:szCs w:val="20"/>
        </w:rPr>
        <w:t xml:space="preserve"> for board discussion.</w:t>
      </w:r>
      <w:r w:rsidR="00C34A4B">
        <w:rPr>
          <w:rFonts w:cstheme="minorHAnsi"/>
          <w:sz w:val="20"/>
          <w:szCs w:val="20"/>
        </w:rPr>
        <w:t xml:space="preserve"> </w:t>
      </w:r>
      <w:r w:rsidR="00CA7BF3">
        <w:rPr>
          <w:rFonts w:cstheme="minorHAnsi"/>
          <w:sz w:val="20"/>
          <w:szCs w:val="20"/>
        </w:rPr>
        <w:t>The board approved paper 12.</w:t>
      </w:r>
    </w:p>
    <w:p w14:paraId="31CFBFB3" w14:textId="7A78E975" w:rsidR="00C34A4B" w:rsidRDefault="00C34A4B" w:rsidP="00E653BB">
      <w:pPr>
        <w:pStyle w:val="NoSpacing"/>
        <w:rPr>
          <w:rFonts w:cstheme="minorHAnsi"/>
          <w:sz w:val="20"/>
          <w:szCs w:val="20"/>
        </w:rPr>
      </w:pPr>
    </w:p>
    <w:p w14:paraId="2AA4DBFF" w14:textId="2E2E0A27" w:rsidR="00CA7BF3" w:rsidRDefault="00CA7BF3" w:rsidP="00CA7BF3">
      <w:pPr>
        <w:pStyle w:val="NoSpacing"/>
        <w:rPr>
          <w:rFonts w:cstheme="minorHAnsi"/>
          <w:sz w:val="20"/>
          <w:szCs w:val="20"/>
        </w:rPr>
      </w:pPr>
      <w:r>
        <w:rPr>
          <w:rFonts w:cstheme="minorHAnsi"/>
          <w:sz w:val="20"/>
          <w:szCs w:val="20"/>
        </w:rPr>
        <w:t>NK proposed the Annual Report 2019-20 for presenting at the AGM, seconded by MC.</w:t>
      </w:r>
    </w:p>
    <w:p w14:paraId="6D292E2A" w14:textId="77777777" w:rsidR="00A875D0" w:rsidRDefault="00A875D0" w:rsidP="00E653BB">
      <w:pPr>
        <w:pStyle w:val="NoSpacing"/>
        <w:rPr>
          <w:rFonts w:cstheme="minorHAnsi"/>
          <w:sz w:val="20"/>
          <w:szCs w:val="20"/>
        </w:rPr>
      </w:pPr>
    </w:p>
    <w:p w14:paraId="56EECE00" w14:textId="77777777" w:rsidR="00D62BD6" w:rsidRDefault="00D62BD6" w:rsidP="00E653BB">
      <w:pPr>
        <w:pStyle w:val="NoSpacing"/>
        <w:rPr>
          <w:rFonts w:cstheme="minorHAnsi"/>
          <w:sz w:val="20"/>
          <w:szCs w:val="20"/>
        </w:rPr>
      </w:pPr>
    </w:p>
    <w:p w14:paraId="2261A99F" w14:textId="5DCCE8C2" w:rsidR="00284F58" w:rsidRDefault="00284F58" w:rsidP="00284F58">
      <w:pPr>
        <w:pStyle w:val="NoSpacing"/>
        <w:numPr>
          <w:ilvl w:val="0"/>
          <w:numId w:val="2"/>
        </w:numPr>
        <w:rPr>
          <w:rFonts w:cstheme="minorHAnsi"/>
          <w:b/>
          <w:bCs/>
          <w:sz w:val="20"/>
          <w:szCs w:val="20"/>
        </w:rPr>
      </w:pPr>
      <w:r w:rsidRPr="00284F58">
        <w:rPr>
          <w:rFonts w:cstheme="minorHAnsi"/>
          <w:b/>
          <w:bCs/>
          <w:sz w:val="20"/>
          <w:szCs w:val="20"/>
        </w:rPr>
        <w:t>A</w:t>
      </w:r>
      <w:r w:rsidR="00FA3827">
        <w:rPr>
          <w:rFonts w:cstheme="minorHAnsi"/>
          <w:b/>
          <w:bCs/>
          <w:sz w:val="20"/>
          <w:szCs w:val="20"/>
        </w:rPr>
        <w:t>GM 2020 and Elections</w:t>
      </w:r>
    </w:p>
    <w:p w14:paraId="190A3BD0" w14:textId="77777777" w:rsidR="00FA3827" w:rsidRPr="00284F58" w:rsidRDefault="00FA3827" w:rsidP="00FA3827">
      <w:pPr>
        <w:pStyle w:val="NoSpacing"/>
        <w:ind w:left="720"/>
        <w:rPr>
          <w:rFonts w:cstheme="minorHAnsi"/>
          <w:b/>
          <w:bCs/>
          <w:sz w:val="20"/>
          <w:szCs w:val="20"/>
        </w:rPr>
      </w:pPr>
    </w:p>
    <w:p w14:paraId="17B50784" w14:textId="35A59DA0" w:rsidR="00284F58" w:rsidRDefault="00FA3827" w:rsidP="00284F58">
      <w:pPr>
        <w:pStyle w:val="NoSpacing"/>
        <w:rPr>
          <w:rFonts w:cstheme="minorHAnsi"/>
          <w:sz w:val="20"/>
          <w:szCs w:val="20"/>
        </w:rPr>
      </w:pPr>
      <w:r>
        <w:rPr>
          <w:rFonts w:cstheme="minorHAnsi"/>
          <w:sz w:val="20"/>
          <w:szCs w:val="20"/>
        </w:rPr>
        <w:t xml:space="preserve">The board had a broad discussion on the </w:t>
      </w:r>
      <w:r w:rsidR="007F31DE">
        <w:rPr>
          <w:rFonts w:cstheme="minorHAnsi"/>
          <w:sz w:val="20"/>
          <w:szCs w:val="20"/>
        </w:rPr>
        <w:t>hosting</w:t>
      </w:r>
      <w:r>
        <w:rPr>
          <w:rFonts w:cstheme="minorHAnsi"/>
          <w:sz w:val="20"/>
          <w:szCs w:val="20"/>
        </w:rPr>
        <w:t xml:space="preserve"> of the </w:t>
      </w:r>
      <w:r w:rsidR="00D265EB">
        <w:rPr>
          <w:rFonts w:cstheme="minorHAnsi"/>
          <w:sz w:val="20"/>
          <w:szCs w:val="20"/>
        </w:rPr>
        <w:t xml:space="preserve">ELA Ltd. AGM 2020 and voting procedures. </w:t>
      </w:r>
    </w:p>
    <w:p w14:paraId="16EE02C3" w14:textId="660077F5" w:rsidR="00D27CF1" w:rsidRDefault="00D265EB" w:rsidP="00284F58">
      <w:pPr>
        <w:pStyle w:val="NoSpacing"/>
        <w:rPr>
          <w:rFonts w:cstheme="minorHAnsi"/>
          <w:sz w:val="20"/>
          <w:szCs w:val="20"/>
        </w:rPr>
      </w:pPr>
      <w:r>
        <w:rPr>
          <w:rFonts w:cstheme="minorHAnsi"/>
          <w:sz w:val="20"/>
          <w:szCs w:val="20"/>
        </w:rPr>
        <w:t>MC reviewed the options available</w:t>
      </w:r>
      <w:r w:rsidR="00FC7215">
        <w:rPr>
          <w:rFonts w:cstheme="minorHAnsi"/>
          <w:sz w:val="20"/>
          <w:szCs w:val="20"/>
        </w:rPr>
        <w:t>, recommending EL use a</w:t>
      </w:r>
      <w:r w:rsidR="007F31DE">
        <w:rPr>
          <w:rFonts w:cstheme="minorHAnsi"/>
          <w:sz w:val="20"/>
          <w:szCs w:val="20"/>
        </w:rPr>
        <w:t xml:space="preserve">n ahead of meeting </w:t>
      </w:r>
      <w:r w:rsidR="00FC7215">
        <w:rPr>
          <w:rFonts w:cstheme="minorHAnsi"/>
          <w:sz w:val="20"/>
          <w:szCs w:val="20"/>
        </w:rPr>
        <w:t xml:space="preserve">approach to voting </w:t>
      </w:r>
      <w:r w:rsidR="00C94B5F">
        <w:rPr>
          <w:rFonts w:cstheme="minorHAnsi"/>
          <w:sz w:val="20"/>
          <w:szCs w:val="20"/>
        </w:rPr>
        <w:t xml:space="preserve">and the same protocols as have been </w:t>
      </w:r>
      <w:r w:rsidR="00DB6F0D">
        <w:rPr>
          <w:rFonts w:cstheme="minorHAnsi"/>
          <w:sz w:val="20"/>
          <w:szCs w:val="20"/>
        </w:rPr>
        <w:t xml:space="preserve">undertaken with TEAMS </w:t>
      </w:r>
      <w:r w:rsidR="00F57DFA">
        <w:rPr>
          <w:rFonts w:cstheme="minorHAnsi"/>
          <w:sz w:val="20"/>
          <w:szCs w:val="20"/>
        </w:rPr>
        <w:t xml:space="preserve">webinars. </w:t>
      </w:r>
      <w:r w:rsidR="007F31DE">
        <w:rPr>
          <w:rFonts w:cstheme="minorHAnsi"/>
          <w:sz w:val="20"/>
          <w:szCs w:val="20"/>
        </w:rPr>
        <w:t>PC highlighted tat government has relaxed rules for AGM’s and these protocols are legal and conform to standards.</w:t>
      </w:r>
    </w:p>
    <w:p w14:paraId="6D308B9E" w14:textId="7A692A6D" w:rsidR="00F57DFA" w:rsidRDefault="00F57DFA" w:rsidP="00284F58">
      <w:pPr>
        <w:pStyle w:val="NoSpacing"/>
        <w:rPr>
          <w:rFonts w:cstheme="minorHAnsi"/>
          <w:sz w:val="20"/>
          <w:szCs w:val="20"/>
        </w:rPr>
      </w:pPr>
    </w:p>
    <w:p w14:paraId="2F8D9C72" w14:textId="4733A937" w:rsidR="00F57DFA" w:rsidRDefault="00F57DFA" w:rsidP="00284F58">
      <w:pPr>
        <w:pStyle w:val="NoSpacing"/>
        <w:rPr>
          <w:rFonts w:cstheme="minorHAnsi"/>
          <w:sz w:val="20"/>
          <w:szCs w:val="20"/>
        </w:rPr>
      </w:pPr>
      <w:r>
        <w:rPr>
          <w:rFonts w:cstheme="minorHAnsi"/>
          <w:sz w:val="20"/>
          <w:szCs w:val="20"/>
        </w:rPr>
        <w:t xml:space="preserve">The board agreed to </w:t>
      </w:r>
      <w:r w:rsidR="00500E1C">
        <w:rPr>
          <w:rFonts w:cstheme="minorHAnsi"/>
          <w:sz w:val="20"/>
          <w:szCs w:val="20"/>
        </w:rPr>
        <w:t>the</w:t>
      </w:r>
      <w:r w:rsidR="007F31DE">
        <w:rPr>
          <w:rFonts w:cstheme="minorHAnsi"/>
          <w:sz w:val="20"/>
          <w:szCs w:val="20"/>
        </w:rPr>
        <w:t xml:space="preserve"> voting and AGM protocols</w:t>
      </w:r>
      <w:r w:rsidR="00500E1C">
        <w:rPr>
          <w:rFonts w:cstheme="minorHAnsi"/>
          <w:sz w:val="20"/>
          <w:szCs w:val="20"/>
        </w:rPr>
        <w:t>.</w:t>
      </w:r>
    </w:p>
    <w:p w14:paraId="43ECA1F8" w14:textId="77777777" w:rsidR="0078145C" w:rsidRDefault="0078145C" w:rsidP="00284F58">
      <w:pPr>
        <w:pStyle w:val="NoSpacing"/>
        <w:rPr>
          <w:rFonts w:cstheme="minorHAnsi"/>
          <w:sz w:val="20"/>
          <w:szCs w:val="20"/>
        </w:rPr>
      </w:pPr>
    </w:p>
    <w:p w14:paraId="680E8A99" w14:textId="77777777" w:rsidR="0078145C" w:rsidRPr="001A7F7D" w:rsidRDefault="0078145C" w:rsidP="00284F58">
      <w:pPr>
        <w:pStyle w:val="NoSpacing"/>
        <w:rPr>
          <w:rFonts w:cstheme="minorHAnsi"/>
          <w:b/>
          <w:bCs/>
          <w:sz w:val="20"/>
          <w:szCs w:val="20"/>
        </w:rPr>
      </w:pPr>
      <w:r w:rsidRPr="001A7F7D">
        <w:rPr>
          <w:rFonts w:cstheme="minorHAnsi"/>
          <w:b/>
          <w:bCs/>
          <w:sz w:val="20"/>
          <w:szCs w:val="20"/>
        </w:rPr>
        <w:t xml:space="preserve">Action </w:t>
      </w:r>
    </w:p>
    <w:p w14:paraId="10E7F1D1" w14:textId="4178376C" w:rsidR="0078145C" w:rsidRDefault="00051BA7" w:rsidP="001A7F7D">
      <w:pPr>
        <w:pStyle w:val="NoSpacing"/>
        <w:numPr>
          <w:ilvl w:val="0"/>
          <w:numId w:val="6"/>
        </w:numPr>
        <w:rPr>
          <w:rFonts w:cstheme="minorHAnsi"/>
          <w:sz w:val="20"/>
          <w:szCs w:val="20"/>
        </w:rPr>
      </w:pPr>
      <w:r>
        <w:rPr>
          <w:rFonts w:cstheme="minorHAnsi"/>
          <w:sz w:val="20"/>
          <w:szCs w:val="20"/>
        </w:rPr>
        <w:t>PC to set out processes with MC for AGM</w:t>
      </w:r>
      <w:r w:rsidR="007F31DE">
        <w:rPr>
          <w:rFonts w:cstheme="minorHAnsi"/>
          <w:sz w:val="20"/>
          <w:szCs w:val="20"/>
        </w:rPr>
        <w:t xml:space="preserve"> hosting</w:t>
      </w:r>
      <w:r w:rsidR="00170A87">
        <w:rPr>
          <w:rFonts w:cstheme="minorHAnsi"/>
          <w:sz w:val="20"/>
          <w:szCs w:val="20"/>
        </w:rPr>
        <w:t>.</w:t>
      </w:r>
    </w:p>
    <w:p w14:paraId="356255D1" w14:textId="18830A85" w:rsidR="00170A87" w:rsidRDefault="00170A87" w:rsidP="00170A87">
      <w:pPr>
        <w:pStyle w:val="NoSpacing"/>
        <w:rPr>
          <w:rFonts w:cstheme="minorHAnsi"/>
          <w:sz w:val="20"/>
          <w:szCs w:val="20"/>
        </w:rPr>
      </w:pPr>
    </w:p>
    <w:p w14:paraId="763750C0" w14:textId="2E28DF26" w:rsidR="00170A87" w:rsidRPr="005D3C91" w:rsidRDefault="00170A87" w:rsidP="00170A87">
      <w:pPr>
        <w:pStyle w:val="NoSpacing"/>
        <w:numPr>
          <w:ilvl w:val="0"/>
          <w:numId w:val="2"/>
        </w:numPr>
        <w:rPr>
          <w:rFonts w:cstheme="minorHAnsi"/>
          <w:b/>
          <w:bCs/>
          <w:sz w:val="20"/>
          <w:szCs w:val="20"/>
        </w:rPr>
      </w:pPr>
      <w:r w:rsidRPr="005D3C91">
        <w:rPr>
          <w:rFonts w:cstheme="minorHAnsi"/>
          <w:b/>
          <w:bCs/>
          <w:sz w:val="20"/>
          <w:szCs w:val="20"/>
        </w:rPr>
        <w:t>AOB</w:t>
      </w:r>
    </w:p>
    <w:p w14:paraId="71058247" w14:textId="7B63D6F3" w:rsidR="00170A87" w:rsidRDefault="00170A87" w:rsidP="00170A87">
      <w:pPr>
        <w:pStyle w:val="NoSpacing"/>
        <w:rPr>
          <w:rFonts w:cstheme="minorHAnsi"/>
          <w:sz w:val="20"/>
          <w:szCs w:val="20"/>
        </w:rPr>
      </w:pPr>
    </w:p>
    <w:p w14:paraId="38971085" w14:textId="5614D58B" w:rsidR="00EE757F" w:rsidRDefault="00170A87" w:rsidP="005D3C91">
      <w:pPr>
        <w:pStyle w:val="NoSpacing"/>
        <w:numPr>
          <w:ilvl w:val="0"/>
          <w:numId w:val="6"/>
        </w:numPr>
        <w:rPr>
          <w:rFonts w:cstheme="minorHAnsi"/>
          <w:sz w:val="20"/>
          <w:szCs w:val="20"/>
        </w:rPr>
      </w:pPr>
      <w:r>
        <w:rPr>
          <w:rFonts w:cstheme="minorHAnsi"/>
          <w:sz w:val="20"/>
          <w:szCs w:val="20"/>
        </w:rPr>
        <w:t xml:space="preserve">MC reviewed the NLC disciplinary process in relation to </w:t>
      </w:r>
      <w:r w:rsidR="00795177">
        <w:rPr>
          <w:rFonts w:cstheme="minorHAnsi"/>
          <w:sz w:val="20"/>
          <w:szCs w:val="20"/>
        </w:rPr>
        <w:t xml:space="preserve">an individual breaking an EL Policy. MC outlined that </w:t>
      </w:r>
      <w:r w:rsidR="007F31DE">
        <w:rPr>
          <w:rFonts w:cstheme="minorHAnsi"/>
          <w:sz w:val="20"/>
          <w:szCs w:val="20"/>
        </w:rPr>
        <w:t>a</w:t>
      </w:r>
      <w:r w:rsidR="0098377B">
        <w:rPr>
          <w:rFonts w:cstheme="minorHAnsi"/>
          <w:sz w:val="20"/>
          <w:szCs w:val="20"/>
        </w:rPr>
        <w:t xml:space="preserve"> of</w:t>
      </w:r>
      <w:r w:rsidR="00795177">
        <w:rPr>
          <w:rFonts w:cstheme="minorHAnsi"/>
          <w:sz w:val="20"/>
          <w:szCs w:val="20"/>
        </w:rPr>
        <w:t xml:space="preserve"> </w:t>
      </w:r>
      <w:r w:rsidR="00AF641D">
        <w:rPr>
          <w:rFonts w:cstheme="minorHAnsi"/>
          <w:sz w:val="20"/>
          <w:szCs w:val="20"/>
        </w:rPr>
        <w:t xml:space="preserve">protocols for NLC </w:t>
      </w:r>
      <w:r w:rsidR="007F31DE">
        <w:rPr>
          <w:rFonts w:cstheme="minorHAnsi"/>
          <w:sz w:val="20"/>
          <w:szCs w:val="20"/>
        </w:rPr>
        <w:t xml:space="preserve">has been developed </w:t>
      </w:r>
      <w:r w:rsidR="00AF641D">
        <w:rPr>
          <w:rFonts w:cstheme="minorHAnsi"/>
          <w:sz w:val="20"/>
          <w:szCs w:val="20"/>
        </w:rPr>
        <w:t>for future inc</w:t>
      </w:r>
      <w:r w:rsidR="00EE757F">
        <w:rPr>
          <w:rFonts w:cstheme="minorHAnsi"/>
          <w:sz w:val="20"/>
          <w:szCs w:val="20"/>
        </w:rPr>
        <w:t>idents. MC thanked the individuals involved for their time and professionalism.</w:t>
      </w:r>
    </w:p>
    <w:p w14:paraId="3CE6C70B" w14:textId="7C6EB913" w:rsidR="00730AB7" w:rsidRDefault="00730AB7" w:rsidP="00170A87">
      <w:pPr>
        <w:pStyle w:val="NoSpacing"/>
        <w:rPr>
          <w:rFonts w:cstheme="minorHAnsi"/>
          <w:sz w:val="20"/>
          <w:szCs w:val="20"/>
        </w:rPr>
      </w:pPr>
    </w:p>
    <w:p w14:paraId="3EBF0411" w14:textId="63240D3A" w:rsidR="00730AB7" w:rsidRDefault="00730AB7" w:rsidP="005D3C91">
      <w:pPr>
        <w:pStyle w:val="NoSpacing"/>
        <w:numPr>
          <w:ilvl w:val="0"/>
          <w:numId w:val="6"/>
        </w:numPr>
        <w:rPr>
          <w:rFonts w:cstheme="minorHAnsi"/>
          <w:sz w:val="20"/>
          <w:szCs w:val="20"/>
        </w:rPr>
      </w:pPr>
      <w:r>
        <w:rPr>
          <w:rFonts w:cstheme="minorHAnsi"/>
          <w:sz w:val="20"/>
          <w:szCs w:val="20"/>
        </w:rPr>
        <w:t>2020 meeting dates – Abi Merrill to circulate a doodle poll.</w:t>
      </w:r>
    </w:p>
    <w:p w14:paraId="2D34976C" w14:textId="77777777" w:rsidR="001A7F7D" w:rsidRDefault="001A7F7D" w:rsidP="00284F58">
      <w:pPr>
        <w:pStyle w:val="NoSpacing"/>
        <w:rPr>
          <w:rFonts w:cstheme="minorHAnsi"/>
          <w:sz w:val="20"/>
          <w:szCs w:val="20"/>
        </w:rPr>
      </w:pPr>
    </w:p>
    <w:p w14:paraId="55A1E26D" w14:textId="6A9615BC" w:rsidR="00E653BB" w:rsidRPr="00BE58EC" w:rsidRDefault="001A7F7D" w:rsidP="00E653BB">
      <w:pPr>
        <w:pStyle w:val="NoSpacing"/>
        <w:rPr>
          <w:rFonts w:cstheme="minorHAnsi"/>
          <w:sz w:val="20"/>
          <w:szCs w:val="20"/>
        </w:rPr>
      </w:pPr>
      <w:r>
        <w:rPr>
          <w:rFonts w:cstheme="minorHAnsi"/>
          <w:sz w:val="20"/>
          <w:szCs w:val="20"/>
        </w:rPr>
        <w:t xml:space="preserve">The </w:t>
      </w:r>
      <w:r w:rsidR="00671F12" w:rsidRPr="00BE58EC">
        <w:rPr>
          <w:rFonts w:cstheme="minorHAnsi"/>
          <w:sz w:val="20"/>
          <w:szCs w:val="20"/>
        </w:rPr>
        <w:t xml:space="preserve">meeting closed at </w:t>
      </w:r>
      <w:r>
        <w:rPr>
          <w:rFonts w:cstheme="minorHAnsi"/>
          <w:sz w:val="20"/>
          <w:szCs w:val="20"/>
        </w:rPr>
        <w:t>6.0</w:t>
      </w:r>
      <w:r w:rsidR="005D3C91">
        <w:rPr>
          <w:rFonts w:cstheme="minorHAnsi"/>
          <w:sz w:val="20"/>
          <w:szCs w:val="20"/>
        </w:rPr>
        <w:t>2</w:t>
      </w:r>
      <w:r w:rsidR="005F03AA" w:rsidRPr="00BE58EC">
        <w:rPr>
          <w:rFonts w:cstheme="minorHAnsi"/>
          <w:sz w:val="20"/>
          <w:szCs w:val="20"/>
        </w:rPr>
        <w:t xml:space="preserve"> p.m</w:t>
      </w:r>
      <w:r w:rsidR="00935FDE" w:rsidRPr="00BE58EC">
        <w:rPr>
          <w:rFonts w:cstheme="minorHAnsi"/>
          <w:sz w:val="20"/>
          <w:szCs w:val="20"/>
        </w:rPr>
        <w:t>. with thanks to the Chair</w:t>
      </w:r>
      <w:r w:rsidR="0033141F" w:rsidRPr="00BE58EC">
        <w:rPr>
          <w:rFonts w:cstheme="minorHAnsi"/>
          <w:sz w:val="20"/>
          <w:szCs w:val="20"/>
        </w:rPr>
        <w:t>.</w:t>
      </w:r>
    </w:p>
    <w:p w14:paraId="3E78416B" w14:textId="77777777" w:rsidR="00671F12" w:rsidRPr="00BE58EC" w:rsidRDefault="00671F12" w:rsidP="00E653BB">
      <w:pPr>
        <w:pStyle w:val="NoSpacing"/>
        <w:rPr>
          <w:rFonts w:cstheme="minorHAnsi"/>
          <w:sz w:val="20"/>
          <w:szCs w:val="20"/>
        </w:rPr>
      </w:pPr>
    </w:p>
    <w:p w14:paraId="26728D33" w14:textId="77777777" w:rsidR="00C84B67" w:rsidRPr="00BE58EC" w:rsidRDefault="00C84B67" w:rsidP="00E25B97">
      <w:pPr>
        <w:pStyle w:val="Default"/>
        <w:rPr>
          <w:rFonts w:asciiTheme="minorHAnsi" w:eastAsiaTheme="minorEastAsia" w:hAnsiTheme="minorHAnsi" w:cstheme="minorHAnsi"/>
          <w:b/>
          <w:bCs/>
          <w:color w:val="auto"/>
          <w:sz w:val="20"/>
          <w:szCs w:val="20"/>
        </w:rPr>
      </w:pPr>
      <w:r w:rsidRPr="00BE58EC">
        <w:rPr>
          <w:rFonts w:asciiTheme="minorHAnsi" w:eastAsiaTheme="minorEastAsia" w:hAnsiTheme="minorHAnsi" w:cstheme="minorHAnsi"/>
          <w:b/>
          <w:bCs/>
          <w:color w:val="auto"/>
          <w:sz w:val="20"/>
          <w:szCs w:val="20"/>
        </w:rPr>
        <w:t>Dates for 20</w:t>
      </w:r>
      <w:r w:rsidR="00376F73" w:rsidRPr="00BE58EC">
        <w:rPr>
          <w:rFonts w:asciiTheme="minorHAnsi" w:eastAsiaTheme="minorEastAsia" w:hAnsiTheme="minorHAnsi" w:cstheme="minorHAnsi"/>
          <w:b/>
          <w:bCs/>
          <w:color w:val="auto"/>
          <w:sz w:val="20"/>
          <w:szCs w:val="20"/>
        </w:rPr>
        <w:t>20</w:t>
      </w:r>
    </w:p>
    <w:p w14:paraId="6E50A517" w14:textId="77777777" w:rsidR="00F93178" w:rsidRPr="00BE58EC" w:rsidRDefault="00F93178" w:rsidP="00F93178">
      <w:pPr>
        <w:pStyle w:val="xmsonormal"/>
        <w:rPr>
          <w:rFonts w:asciiTheme="minorHAnsi" w:hAnsiTheme="minorHAnsi" w:cstheme="minorHAnsi"/>
          <w:sz w:val="20"/>
          <w:szCs w:val="20"/>
        </w:rPr>
      </w:pPr>
      <w:r w:rsidRPr="00BE58EC">
        <w:rPr>
          <w:rFonts w:asciiTheme="minorHAnsi" w:hAnsiTheme="minorHAnsi" w:cstheme="minorHAnsi"/>
          <w:sz w:val="20"/>
          <w:szCs w:val="20"/>
        </w:rPr>
        <w:t>Sunday 11</w:t>
      </w:r>
      <w:r w:rsidRPr="00BE58EC">
        <w:rPr>
          <w:rFonts w:asciiTheme="minorHAnsi" w:hAnsiTheme="minorHAnsi" w:cstheme="minorHAnsi"/>
          <w:sz w:val="20"/>
          <w:szCs w:val="20"/>
          <w:vertAlign w:val="superscript"/>
        </w:rPr>
        <w:t>th</w:t>
      </w:r>
      <w:r w:rsidRPr="00BE58EC">
        <w:rPr>
          <w:rFonts w:asciiTheme="minorHAnsi" w:hAnsiTheme="minorHAnsi" w:cstheme="minorHAnsi"/>
          <w:sz w:val="20"/>
          <w:szCs w:val="20"/>
        </w:rPr>
        <w:t xml:space="preserve"> October (AGM and short meeting)</w:t>
      </w:r>
    </w:p>
    <w:p w14:paraId="26DA4EA8" w14:textId="77777777" w:rsidR="00F93178" w:rsidRPr="00BE58EC" w:rsidRDefault="00C17FF8" w:rsidP="00F93178">
      <w:pPr>
        <w:pStyle w:val="xmsonormal"/>
        <w:rPr>
          <w:rFonts w:asciiTheme="minorHAnsi" w:hAnsiTheme="minorHAnsi" w:cstheme="minorHAnsi"/>
          <w:sz w:val="20"/>
          <w:szCs w:val="20"/>
        </w:rPr>
      </w:pPr>
      <w:r>
        <w:rPr>
          <w:rFonts w:asciiTheme="minorHAnsi" w:hAnsiTheme="minorHAnsi" w:cstheme="minorHAnsi"/>
          <w:sz w:val="20"/>
          <w:szCs w:val="20"/>
        </w:rPr>
        <w:t>Tuesday 8</w:t>
      </w:r>
      <w:r w:rsidRPr="00C17FF8">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p w14:paraId="20083AB5" w14:textId="77777777" w:rsidR="00074B4A" w:rsidRPr="00BE58EC" w:rsidRDefault="00074B4A" w:rsidP="57064DF6">
      <w:pPr>
        <w:pStyle w:val="Default"/>
        <w:spacing w:after="200"/>
        <w:rPr>
          <w:rFonts w:asciiTheme="minorHAnsi" w:eastAsiaTheme="minorEastAsia" w:hAnsiTheme="minorHAnsi" w:cstheme="minorHAnsi"/>
          <w:b/>
          <w:bCs/>
          <w:color w:val="auto"/>
          <w:sz w:val="20"/>
          <w:szCs w:val="20"/>
        </w:rPr>
      </w:pPr>
    </w:p>
    <w:p w14:paraId="76C0E3A7" w14:textId="77777777" w:rsidR="0018666B" w:rsidRPr="00BE58EC" w:rsidRDefault="57064DF6" w:rsidP="57064DF6">
      <w:pPr>
        <w:pStyle w:val="Default"/>
        <w:spacing w:after="200"/>
        <w:rPr>
          <w:rFonts w:asciiTheme="minorHAnsi" w:hAnsiTheme="minorHAnsi" w:cstheme="minorHAnsi"/>
          <w:color w:val="auto"/>
          <w:sz w:val="20"/>
          <w:szCs w:val="20"/>
        </w:rPr>
      </w:pPr>
      <w:r w:rsidRPr="00BE58EC">
        <w:rPr>
          <w:rFonts w:asciiTheme="minorHAnsi" w:eastAsiaTheme="minorEastAsia" w:hAnsiTheme="minorHAnsi" w:cstheme="minorHAnsi"/>
          <w:b/>
          <w:bCs/>
          <w:color w:val="auto"/>
          <w:sz w:val="20"/>
          <w:szCs w:val="20"/>
        </w:rPr>
        <w:t>Distribution:</w:t>
      </w:r>
      <w:r w:rsidRPr="00BE58EC">
        <w:rPr>
          <w:rFonts w:asciiTheme="minorHAnsi" w:eastAsiaTheme="minorEastAsia" w:hAnsiTheme="minorHAnsi" w:cstheme="minorHAnsi"/>
          <w:color w:val="auto"/>
          <w:sz w:val="20"/>
          <w:szCs w:val="20"/>
        </w:rPr>
        <w:t xml:space="preserve"> </w:t>
      </w:r>
      <w:r w:rsidR="00DF69A6" w:rsidRPr="00BE58EC">
        <w:rPr>
          <w:rFonts w:asciiTheme="minorHAnsi" w:eastAsiaTheme="minorEastAsia" w:hAnsiTheme="minorHAnsi" w:cstheme="minorHAnsi"/>
          <w:color w:val="auto"/>
          <w:sz w:val="20"/>
          <w:szCs w:val="20"/>
        </w:rPr>
        <w:t>Hannah Bowe</w:t>
      </w:r>
      <w:r w:rsidR="00DF69A6" w:rsidRPr="00BE58EC">
        <w:rPr>
          <w:rFonts w:asciiTheme="minorHAnsi" w:hAnsiTheme="minorHAnsi" w:cstheme="minorHAnsi"/>
          <w:color w:val="auto"/>
          <w:sz w:val="20"/>
          <w:szCs w:val="20"/>
        </w:rPr>
        <w:t xml:space="preserve">, </w:t>
      </w:r>
      <w:r w:rsidR="007045F4" w:rsidRPr="00BE58EC">
        <w:rPr>
          <w:rFonts w:asciiTheme="minorHAnsi" w:hAnsiTheme="minorHAnsi" w:cstheme="minorHAnsi"/>
          <w:color w:val="auto"/>
          <w:sz w:val="20"/>
          <w:szCs w:val="20"/>
        </w:rPr>
        <w:t xml:space="preserve">Mark Coups, </w:t>
      </w:r>
      <w:r w:rsidR="007045F4" w:rsidRPr="00BE58EC">
        <w:rPr>
          <w:rFonts w:asciiTheme="minorHAnsi" w:eastAsiaTheme="minorEastAsia" w:hAnsiTheme="minorHAnsi" w:cstheme="minorHAnsi"/>
          <w:color w:val="auto"/>
          <w:sz w:val="20"/>
          <w:szCs w:val="20"/>
        </w:rPr>
        <w:t>Prashant Jobanputra, Hamish McInnes, Gavin Devine, Michael Estill, Nikki De Kret</w:t>
      </w:r>
      <w:r w:rsidR="00DE417C" w:rsidRPr="00BE58EC">
        <w:rPr>
          <w:rFonts w:asciiTheme="minorHAnsi" w:eastAsiaTheme="minorEastAsia" w:hAnsiTheme="minorHAnsi" w:cstheme="minorHAnsi"/>
          <w:color w:val="auto"/>
          <w:sz w:val="20"/>
          <w:szCs w:val="20"/>
        </w:rPr>
        <w:t>s</w:t>
      </w:r>
      <w:r w:rsidR="007045F4" w:rsidRPr="00BE58EC">
        <w:rPr>
          <w:rFonts w:asciiTheme="minorHAnsi" w:eastAsiaTheme="minorEastAsia" w:hAnsiTheme="minorHAnsi" w:cstheme="minorHAnsi"/>
          <w:color w:val="auto"/>
          <w:sz w:val="20"/>
          <w:szCs w:val="20"/>
        </w:rPr>
        <w:t>er</w:t>
      </w:r>
      <w:r w:rsidR="00BC33E8" w:rsidRPr="00BE58EC">
        <w:rPr>
          <w:rFonts w:asciiTheme="minorHAnsi" w:eastAsiaTheme="minorEastAsia" w:hAnsiTheme="minorHAnsi" w:cstheme="minorHAnsi"/>
          <w:color w:val="auto"/>
          <w:sz w:val="20"/>
          <w:szCs w:val="20"/>
        </w:rPr>
        <w:t>,</w:t>
      </w:r>
      <w:r w:rsidR="00023E32" w:rsidRPr="00BE58EC">
        <w:rPr>
          <w:rFonts w:asciiTheme="minorHAnsi" w:eastAsiaTheme="minorEastAsia" w:hAnsiTheme="minorHAnsi" w:cstheme="minorHAnsi"/>
          <w:color w:val="auto"/>
          <w:sz w:val="20"/>
          <w:szCs w:val="20"/>
        </w:rPr>
        <w:t xml:space="preserve"> </w:t>
      </w:r>
      <w:r w:rsidR="00F768A2">
        <w:rPr>
          <w:rFonts w:asciiTheme="minorHAnsi" w:eastAsiaTheme="minorEastAsia" w:hAnsiTheme="minorHAnsi" w:cstheme="minorHAnsi"/>
          <w:color w:val="auto"/>
          <w:sz w:val="20"/>
          <w:szCs w:val="20"/>
        </w:rPr>
        <w:t xml:space="preserve">Susan Gordon, </w:t>
      </w:r>
      <w:r w:rsidR="00023E32" w:rsidRPr="00BE58EC">
        <w:rPr>
          <w:rFonts w:asciiTheme="minorHAnsi" w:eastAsiaTheme="minorEastAsia" w:hAnsiTheme="minorHAnsi" w:cstheme="minorHAnsi"/>
          <w:color w:val="auto"/>
          <w:sz w:val="20"/>
          <w:szCs w:val="20"/>
        </w:rPr>
        <w:t xml:space="preserve">John Neal </w:t>
      </w:r>
      <w:r w:rsidR="00DF69A6" w:rsidRPr="00BE58EC">
        <w:rPr>
          <w:rFonts w:asciiTheme="minorHAnsi" w:eastAsiaTheme="minorEastAsia" w:hAnsiTheme="minorHAnsi" w:cstheme="minorHAnsi"/>
          <w:color w:val="auto"/>
          <w:sz w:val="20"/>
          <w:szCs w:val="20"/>
        </w:rPr>
        <w:t xml:space="preserve">and </w:t>
      </w:r>
      <w:r w:rsidR="007045F4" w:rsidRPr="00BE58EC">
        <w:rPr>
          <w:rFonts w:asciiTheme="minorHAnsi" w:eastAsiaTheme="minorEastAsia" w:hAnsiTheme="minorHAnsi" w:cstheme="minorHAnsi"/>
          <w:color w:val="auto"/>
          <w:sz w:val="20"/>
          <w:szCs w:val="20"/>
        </w:rPr>
        <w:t>Chrissie Owens.</w:t>
      </w:r>
    </w:p>
    <w:p w14:paraId="60EA7CD2" w14:textId="77777777" w:rsidR="001F1678" w:rsidRPr="00BE58EC" w:rsidRDefault="57064DF6" w:rsidP="0009731A">
      <w:pPr>
        <w:pStyle w:val="Default"/>
        <w:spacing w:after="200"/>
        <w:rPr>
          <w:rFonts w:asciiTheme="minorHAnsi" w:hAnsiTheme="minorHAnsi" w:cstheme="minorHAnsi"/>
          <w:color w:val="auto"/>
          <w:sz w:val="20"/>
          <w:szCs w:val="20"/>
        </w:rPr>
      </w:pPr>
      <w:r w:rsidRPr="00BE58EC">
        <w:rPr>
          <w:rFonts w:asciiTheme="minorHAnsi" w:eastAsiaTheme="minorEastAsia" w:hAnsiTheme="minorHAnsi" w:cstheme="minorHAnsi"/>
          <w:color w:val="auto"/>
          <w:sz w:val="20"/>
          <w:szCs w:val="20"/>
        </w:rPr>
        <w:t>Cc:</w:t>
      </w:r>
      <w:r w:rsidR="001A7F7D">
        <w:rPr>
          <w:rFonts w:asciiTheme="minorHAnsi" w:eastAsiaTheme="minorEastAsia" w:hAnsiTheme="minorHAnsi" w:cstheme="minorHAnsi"/>
          <w:color w:val="auto"/>
          <w:sz w:val="20"/>
          <w:szCs w:val="20"/>
        </w:rPr>
        <w:t xml:space="preserve"> Jane McCarthy,</w:t>
      </w:r>
      <w:r w:rsidRPr="00BE58EC">
        <w:rPr>
          <w:rFonts w:asciiTheme="minorHAnsi" w:eastAsiaTheme="minorEastAsia" w:hAnsiTheme="minorHAnsi" w:cstheme="minorHAnsi"/>
          <w:color w:val="auto"/>
          <w:sz w:val="20"/>
          <w:szCs w:val="20"/>
        </w:rPr>
        <w:t xml:space="preserve"> Sue Livock, </w:t>
      </w:r>
      <w:r w:rsidR="00017A80" w:rsidRPr="00BE58EC">
        <w:rPr>
          <w:rFonts w:asciiTheme="minorHAnsi" w:eastAsiaTheme="minorEastAsia" w:hAnsiTheme="minorHAnsi" w:cstheme="minorHAnsi"/>
          <w:color w:val="auto"/>
          <w:sz w:val="20"/>
          <w:szCs w:val="20"/>
        </w:rPr>
        <w:t xml:space="preserve">Sallie Barker, </w:t>
      </w:r>
      <w:r w:rsidRPr="00BE58EC">
        <w:rPr>
          <w:rFonts w:asciiTheme="minorHAnsi" w:eastAsiaTheme="minorEastAsia" w:hAnsiTheme="minorHAnsi" w:cstheme="minorHAnsi"/>
          <w:color w:val="auto"/>
          <w:sz w:val="20"/>
          <w:szCs w:val="20"/>
        </w:rPr>
        <w:t>Neil Edgar.</w:t>
      </w:r>
    </w:p>
    <w:sectPr w:rsidR="001F1678" w:rsidRPr="00BE58EC" w:rsidSect="007E303C">
      <w:footerReference w:type="default" r:id="rId8"/>
      <w:headerReference w:type="first" r:id="rId9"/>
      <w:footerReference w:type="first" r:id="rId10"/>
      <w:pgSz w:w="11906" w:h="16838"/>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FA14" w14:textId="77777777" w:rsidR="00A47C1E" w:rsidRDefault="00A47C1E" w:rsidP="0018666B">
      <w:pPr>
        <w:spacing w:after="0" w:line="240" w:lineRule="auto"/>
      </w:pPr>
      <w:r>
        <w:separator/>
      </w:r>
    </w:p>
  </w:endnote>
  <w:endnote w:type="continuationSeparator" w:id="0">
    <w:p w14:paraId="7232C157" w14:textId="77777777" w:rsidR="00A47C1E" w:rsidRDefault="00A47C1E" w:rsidP="0018666B">
      <w:pPr>
        <w:spacing w:after="0" w:line="240" w:lineRule="auto"/>
      </w:pPr>
      <w:r>
        <w:continuationSeparator/>
      </w:r>
    </w:p>
  </w:endnote>
  <w:endnote w:type="continuationNotice" w:id="1">
    <w:p w14:paraId="6DB8D9B5" w14:textId="77777777" w:rsidR="00A47C1E" w:rsidRDefault="00A47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0B38" w14:textId="77777777" w:rsidR="009F7BCF" w:rsidRPr="003C3B6F" w:rsidRDefault="009F7BCF" w:rsidP="57064DF6">
    <w:pPr>
      <w:pStyle w:val="Footer"/>
      <w:rPr>
        <w:rFonts w:ascii="Tahoma" w:hAnsi="Tahoma" w:cs="Tahoma"/>
        <w:sz w:val="16"/>
        <w:szCs w:val="16"/>
      </w:rPr>
    </w:pPr>
    <w:r w:rsidRPr="003C3B6F">
      <w:rPr>
        <w:rFonts w:ascii="Tahoma" w:hAnsi="Tahoma" w:cs="Tahoma"/>
        <w:sz w:val="16"/>
        <w:szCs w:val="16"/>
      </w:rPr>
      <w:tab/>
    </w:r>
    <w:r w:rsidRPr="6D325EC6">
      <w:rPr>
        <w:rFonts w:ascii="Tahoma" w:eastAsia="Tahoma" w:hAnsi="Tahoma" w:cs="Tahoma"/>
        <w:sz w:val="16"/>
        <w:szCs w:val="16"/>
      </w:rPr>
      <w:t xml:space="preserve">Page </w:t>
    </w:r>
    <w:sdt>
      <w:sdtPr>
        <w:rPr>
          <w:rFonts w:ascii="Tahoma" w:hAnsi="Tahoma" w:cs="Tahoma"/>
          <w:sz w:val="16"/>
          <w:szCs w:val="16"/>
        </w:rPr>
        <w:id w:val="-159779202"/>
        <w:docPartObj>
          <w:docPartGallery w:val="Page Numbers (Bottom of Page)"/>
          <w:docPartUnique/>
        </w:docPartObj>
      </w:sdtPr>
      <w:sdtEndPr>
        <w:rPr>
          <w:noProof/>
        </w:rPr>
      </w:sdtEndPr>
      <w:sdtContent>
        <w:r w:rsidRPr="003C3B6F">
          <w:rPr>
            <w:rFonts w:ascii="Tahoma" w:hAnsi="Tahoma" w:cs="Tahoma"/>
            <w:sz w:val="16"/>
            <w:szCs w:val="16"/>
          </w:rPr>
          <w:fldChar w:fldCharType="begin"/>
        </w:r>
        <w:r w:rsidRPr="003C3B6F">
          <w:rPr>
            <w:rFonts w:ascii="Tahoma" w:hAnsi="Tahoma" w:cs="Tahoma"/>
            <w:sz w:val="16"/>
            <w:szCs w:val="16"/>
          </w:rPr>
          <w:instrText xml:space="preserve"> PAGE   \* MERGEFORMAT </w:instrText>
        </w:r>
        <w:r w:rsidRPr="003C3B6F">
          <w:rPr>
            <w:rFonts w:ascii="Tahoma" w:hAnsi="Tahoma" w:cs="Tahoma"/>
            <w:sz w:val="16"/>
            <w:szCs w:val="16"/>
          </w:rPr>
          <w:fldChar w:fldCharType="separate"/>
        </w:r>
        <w:r w:rsidR="00F0406B">
          <w:rPr>
            <w:rFonts w:ascii="Tahoma" w:hAnsi="Tahoma" w:cs="Tahoma"/>
            <w:noProof/>
            <w:sz w:val="16"/>
            <w:szCs w:val="16"/>
          </w:rPr>
          <w:t>6</w:t>
        </w:r>
        <w:r w:rsidRPr="003C3B6F">
          <w:rPr>
            <w:rFonts w:ascii="Tahoma" w:hAnsi="Tahoma" w:cs="Tahoma"/>
            <w:noProof/>
            <w:sz w:val="16"/>
            <w:szCs w:val="16"/>
          </w:rPr>
          <w:fldChar w:fldCharType="end"/>
        </w:r>
      </w:sdtContent>
    </w:sdt>
  </w:p>
  <w:p w14:paraId="233C27C1" w14:textId="77777777" w:rsidR="009F7BCF" w:rsidRDefault="009F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F8F89" w14:textId="77777777" w:rsidR="009F7BCF" w:rsidRDefault="009F7BCF" w:rsidP="00FB71E3">
    <w:pPr>
      <w:pStyle w:val="Footer"/>
      <w:rPr>
        <w:rFonts w:ascii="Tahoma" w:eastAsia="Tahoma" w:hAnsi="Tahoma" w:cs="Tahoma"/>
        <w:sz w:val="16"/>
        <w:szCs w:val="16"/>
      </w:rPr>
    </w:pPr>
  </w:p>
  <w:p w14:paraId="5BC25E46" w14:textId="77777777" w:rsidR="009F7BCF" w:rsidRPr="003C3B6F" w:rsidRDefault="009F7BCF" w:rsidP="57064DF6">
    <w:pPr>
      <w:pStyle w:val="Footer"/>
      <w:rPr>
        <w:rFonts w:ascii="Tahoma" w:hAnsi="Tahoma" w:cs="Tahoma"/>
        <w:sz w:val="16"/>
        <w:szCs w:val="16"/>
      </w:rPr>
    </w:pPr>
    <w:r>
      <w:rPr>
        <w:rFonts w:ascii="Tahoma" w:hAnsi="Tahoma" w:cs="Tahoma"/>
        <w:sz w:val="16"/>
        <w:szCs w:val="16"/>
      </w:rPr>
      <w:tab/>
    </w:r>
    <w:r w:rsidRPr="6D325EC6">
      <w:rPr>
        <w:rFonts w:ascii="Tahoma" w:eastAsia="Tahoma" w:hAnsi="Tahoma" w:cs="Tahoma"/>
        <w:sz w:val="16"/>
        <w:szCs w:val="16"/>
      </w:rPr>
      <w:t xml:space="preserve">Page </w:t>
    </w:r>
    <w:sdt>
      <w:sdtPr>
        <w:rPr>
          <w:rFonts w:ascii="Tahoma" w:hAnsi="Tahoma" w:cs="Tahoma"/>
          <w:sz w:val="16"/>
          <w:szCs w:val="16"/>
        </w:rPr>
        <w:id w:val="1204288331"/>
        <w:docPartObj>
          <w:docPartGallery w:val="Page Numbers (Bottom of Page)"/>
          <w:docPartUnique/>
        </w:docPartObj>
      </w:sdtPr>
      <w:sdtEndPr>
        <w:rPr>
          <w:noProof/>
        </w:rPr>
      </w:sdtEndPr>
      <w:sdtContent>
        <w:r w:rsidRPr="003C3B6F">
          <w:rPr>
            <w:rFonts w:ascii="Tahoma" w:hAnsi="Tahoma" w:cs="Tahoma"/>
            <w:sz w:val="16"/>
            <w:szCs w:val="16"/>
          </w:rPr>
          <w:fldChar w:fldCharType="begin"/>
        </w:r>
        <w:r w:rsidRPr="003C3B6F">
          <w:rPr>
            <w:rFonts w:ascii="Tahoma" w:hAnsi="Tahoma" w:cs="Tahoma"/>
            <w:sz w:val="16"/>
            <w:szCs w:val="16"/>
          </w:rPr>
          <w:instrText xml:space="preserve"> PAGE   \* MERGEFORMAT </w:instrText>
        </w:r>
        <w:r w:rsidRPr="003C3B6F">
          <w:rPr>
            <w:rFonts w:ascii="Tahoma" w:hAnsi="Tahoma" w:cs="Tahoma"/>
            <w:sz w:val="16"/>
            <w:szCs w:val="16"/>
          </w:rPr>
          <w:fldChar w:fldCharType="separate"/>
        </w:r>
        <w:r w:rsidR="00F0406B">
          <w:rPr>
            <w:rFonts w:ascii="Tahoma" w:hAnsi="Tahoma" w:cs="Tahoma"/>
            <w:noProof/>
            <w:sz w:val="16"/>
            <w:szCs w:val="16"/>
          </w:rPr>
          <w:t>1</w:t>
        </w:r>
        <w:r w:rsidRPr="003C3B6F">
          <w:rPr>
            <w:rFonts w:ascii="Tahoma" w:hAnsi="Tahoma" w:cs="Tahoma"/>
            <w:noProof/>
            <w:sz w:val="16"/>
            <w:szCs w:val="16"/>
          </w:rPr>
          <w:fldChar w:fldCharType="end"/>
        </w:r>
      </w:sdtContent>
    </w:sdt>
  </w:p>
  <w:p w14:paraId="4AA785A9" w14:textId="77777777" w:rsidR="009F7BCF" w:rsidRDefault="009F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0FA5" w14:textId="77777777" w:rsidR="00A47C1E" w:rsidRDefault="00A47C1E" w:rsidP="0018666B">
      <w:pPr>
        <w:spacing w:after="0" w:line="240" w:lineRule="auto"/>
      </w:pPr>
      <w:r>
        <w:separator/>
      </w:r>
    </w:p>
  </w:footnote>
  <w:footnote w:type="continuationSeparator" w:id="0">
    <w:p w14:paraId="712BE7C6" w14:textId="77777777" w:rsidR="00A47C1E" w:rsidRDefault="00A47C1E" w:rsidP="0018666B">
      <w:pPr>
        <w:spacing w:after="0" w:line="240" w:lineRule="auto"/>
      </w:pPr>
      <w:r>
        <w:continuationSeparator/>
      </w:r>
    </w:p>
  </w:footnote>
  <w:footnote w:type="continuationNotice" w:id="1">
    <w:p w14:paraId="68BCB789" w14:textId="77777777" w:rsidR="00A47C1E" w:rsidRDefault="00A47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FD0C" w14:textId="793A1F87" w:rsidR="009F7BCF" w:rsidRPr="004B726B" w:rsidRDefault="003F54CA" w:rsidP="004B726B">
    <w:pPr>
      <w:tabs>
        <w:tab w:val="center" w:pos="4513"/>
        <w:tab w:val="right" w:pos="9026"/>
      </w:tabs>
      <w:spacing w:after="0" w:line="240" w:lineRule="auto"/>
      <w:jc w:val="right"/>
      <w:rPr>
        <w:rFonts w:ascii="Tahoma" w:eastAsia="Tahoma" w:hAnsi="Tahoma" w:cs="Tahoma"/>
        <w:sz w:val="16"/>
        <w:szCs w:val="16"/>
      </w:rPr>
    </w:pPr>
    <w:r>
      <w:rPr>
        <w:sz w:val="18"/>
        <w:szCs w:val="18"/>
      </w:rPr>
      <w:tab/>
    </w:r>
    <w:r w:rsidR="00743FA0">
      <w:rPr>
        <w:noProof/>
      </w:rPr>
      <w:drawing>
        <wp:inline distT="0" distB="0" distL="0" distR="0" wp14:anchorId="1FF6905C" wp14:editId="54069967">
          <wp:extent cx="858329" cy="1116805"/>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874377" cy="1137686"/>
                  </a:xfrm>
                  <a:prstGeom prst="rect">
                    <a:avLst/>
                  </a:prstGeom>
                </pic:spPr>
              </pic:pic>
            </a:graphicData>
          </a:graphic>
        </wp:inline>
      </w:drawing>
    </w:r>
    <w:r w:rsidR="009E49AF">
      <w:rPr>
        <w:sz w:val="18"/>
        <w:szCs w:val="18"/>
      </w:rPr>
      <w:tab/>
    </w:r>
    <w:r w:rsidR="009E49AF">
      <w:rPr>
        <w:sz w:val="18"/>
        <w:szCs w:val="18"/>
      </w:rPr>
      <w:tab/>
      <w:t xml:space="preserve">    </w:t>
    </w:r>
    <w:r w:rsidR="00672E45" w:rsidRPr="7AD758D4">
      <w:rPr>
        <w:rFonts w:ascii="Tahoma" w:eastAsia="Tahoma" w:hAnsi="Tahoma" w:cs="Tahoma"/>
        <w:sz w:val="16"/>
        <w:szCs w:val="16"/>
      </w:rPr>
      <w:t>Board / 20</w:t>
    </w:r>
    <w:r w:rsidR="007267DB">
      <w:rPr>
        <w:rFonts w:ascii="Tahoma" w:eastAsia="Tahoma" w:hAnsi="Tahoma" w:cs="Tahoma"/>
        <w:sz w:val="16"/>
        <w:szCs w:val="16"/>
      </w:rPr>
      <w:t>20</w:t>
    </w:r>
    <w:r w:rsidR="00672E45" w:rsidRPr="7AD758D4">
      <w:rPr>
        <w:rFonts w:ascii="Tahoma" w:eastAsia="Tahoma" w:hAnsi="Tahoma" w:cs="Tahoma"/>
        <w:sz w:val="16"/>
        <w:szCs w:val="16"/>
      </w:rPr>
      <w:t xml:space="preserve"> / </w:t>
    </w:r>
    <w:r w:rsidR="00D23ADB">
      <w:rPr>
        <w:rFonts w:ascii="Tahoma" w:eastAsia="Tahoma" w:hAnsi="Tahoma" w:cs="Tahoma"/>
        <w:sz w:val="16"/>
        <w:szCs w:val="16"/>
      </w:rPr>
      <w:t>5</w:t>
    </w:r>
    <w:r w:rsidR="007239FF">
      <w:rPr>
        <w:rFonts w:ascii="Tahoma" w:eastAsia="Tahoma" w:hAnsi="Tahoma" w:cs="Tahoma"/>
        <w:sz w:val="16"/>
        <w:szCs w:val="16"/>
      </w:rPr>
      <w:t xml:space="preserve"> / Paper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0FB"/>
    <w:multiLevelType w:val="hybridMultilevel"/>
    <w:tmpl w:val="00D8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0066"/>
    <w:multiLevelType w:val="multilevel"/>
    <w:tmpl w:val="C90454FA"/>
    <w:lvl w:ilvl="0">
      <w:start w:val="1"/>
      <w:numFmt w:val="none"/>
      <w:pStyle w:val="RestartNumberingH1LH1"/>
      <w:suff w:val="nothing"/>
      <w:lvlText w:val=""/>
      <w:lvlJc w:val="left"/>
      <w:pPr>
        <w:ind w:left="0" w:firstLine="0"/>
      </w:pPr>
      <w:rPr>
        <w:rFonts w:hint="default"/>
        <w:b w:val="0"/>
        <w:i w:val="0"/>
      </w:rPr>
    </w:lvl>
    <w:lvl w:ilvl="1">
      <w:start w:val="1"/>
      <w:numFmt w:val="decimal"/>
      <w:pStyle w:val="Heading1"/>
      <w:lvlText w:val="%1%2."/>
      <w:lvlJc w:val="left"/>
      <w:pPr>
        <w:tabs>
          <w:tab w:val="num" w:pos="706"/>
        </w:tabs>
        <w:ind w:left="709" w:hanging="709"/>
      </w:pPr>
      <w:rPr>
        <w:rFonts w:hint="default"/>
        <w:b w:val="0"/>
        <w:i w:val="0"/>
      </w:rPr>
    </w:lvl>
    <w:lvl w:ilvl="2">
      <w:start w:val="1"/>
      <w:numFmt w:val="decimal"/>
      <w:pStyle w:val="Heading2"/>
      <w:lvlText w:val="%1%2.%3"/>
      <w:lvlJc w:val="left"/>
      <w:pPr>
        <w:tabs>
          <w:tab w:val="num" w:pos="709"/>
        </w:tabs>
        <w:ind w:left="709" w:hanging="709"/>
      </w:pPr>
      <w:rPr>
        <w:rFonts w:hint="default"/>
        <w:b w:val="0"/>
        <w:i w:val="0"/>
      </w:rPr>
    </w:lvl>
    <w:lvl w:ilvl="3">
      <w:start w:val="1"/>
      <w:numFmt w:val="decimal"/>
      <w:pStyle w:val="Heading3"/>
      <w:lvlText w:val="%2.%3.%4"/>
      <w:lvlJc w:val="left"/>
      <w:pPr>
        <w:tabs>
          <w:tab w:val="num" w:pos="1418"/>
        </w:tabs>
        <w:ind w:left="1418" w:hanging="709"/>
      </w:pPr>
      <w:rPr>
        <w:rFonts w:hint="default"/>
      </w:rPr>
    </w:lvl>
    <w:lvl w:ilvl="4">
      <w:start w:val="1"/>
      <w:numFmt w:val="lowerLetter"/>
      <w:pStyle w:val="Heading4"/>
      <w:lvlText w:val="(%5)"/>
      <w:lvlJc w:val="left"/>
      <w:pPr>
        <w:tabs>
          <w:tab w:val="num" w:pos="2126"/>
        </w:tabs>
        <w:ind w:left="2126" w:hanging="708"/>
      </w:pPr>
      <w:rPr>
        <w:rFonts w:hint="default"/>
      </w:rPr>
    </w:lvl>
    <w:lvl w:ilvl="5">
      <w:start w:val="1"/>
      <w:numFmt w:val="lowerRoman"/>
      <w:pStyle w:val="Heading5"/>
      <w:lvlText w:val="(%6)"/>
      <w:lvlJc w:val="left"/>
      <w:pPr>
        <w:tabs>
          <w:tab w:val="num" w:pos="2835"/>
        </w:tabs>
        <w:ind w:left="2835" w:hanging="709"/>
      </w:pPr>
      <w:rPr>
        <w:rFonts w:hint="default"/>
      </w:rPr>
    </w:lvl>
    <w:lvl w:ilvl="6">
      <w:start w:val="1"/>
      <w:numFmt w:val="upperLetter"/>
      <w:pStyle w:val="Heading6"/>
      <w:lvlText w:val="(%7)"/>
      <w:lvlJc w:val="left"/>
      <w:pPr>
        <w:tabs>
          <w:tab w:val="num" w:pos="3544"/>
        </w:tabs>
        <w:ind w:left="3544" w:hanging="709"/>
      </w:pPr>
      <w:rPr>
        <w:rFonts w:hint="default"/>
      </w:rPr>
    </w:lvl>
    <w:lvl w:ilvl="7">
      <w:start w:val="1"/>
      <w:numFmt w:val="upperRoman"/>
      <w:pStyle w:val="Heading7"/>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A16695"/>
    <w:multiLevelType w:val="hybridMultilevel"/>
    <w:tmpl w:val="4654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43808"/>
    <w:multiLevelType w:val="hybridMultilevel"/>
    <w:tmpl w:val="A4D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61CFA"/>
    <w:multiLevelType w:val="multilevel"/>
    <w:tmpl w:val="25687698"/>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F456A6"/>
    <w:multiLevelType w:val="hybridMultilevel"/>
    <w:tmpl w:val="4BFC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E0660"/>
    <w:multiLevelType w:val="hybridMultilevel"/>
    <w:tmpl w:val="A63A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0EE8"/>
    <w:multiLevelType w:val="hybridMultilevel"/>
    <w:tmpl w:val="378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F23BD"/>
    <w:multiLevelType w:val="hybridMultilevel"/>
    <w:tmpl w:val="981A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D1B71"/>
    <w:multiLevelType w:val="hybridMultilevel"/>
    <w:tmpl w:val="F8BC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16CAD"/>
    <w:multiLevelType w:val="hybridMultilevel"/>
    <w:tmpl w:val="F83E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B47EA"/>
    <w:multiLevelType w:val="hybridMultilevel"/>
    <w:tmpl w:val="503C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C1249"/>
    <w:multiLevelType w:val="hybridMultilevel"/>
    <w:tmpl w:val="4C34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0FDB"/>
    <w:multiLevelType w:val="hybridMultilevel"/>
    <w:tmpl w:val="DA3A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B3845"/>
    <w:multiLevelType w:val="hybridMultilevel"/>
    <w:tmpl w:val="1A628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D3FCF"/>
    <w:multiLevelType w:val="hybridMultilevel"/>
    <w:tmpl w:val="41F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E6880"/>
    <w:multiLevelType w:val="hybridMultilevel"/>
    <w:tmpl w:val="87C2A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B5A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0363F"/>
    <w:multiLevelType w:val="hybridMultilevel"/>
    <w:tmpl w:val="81AA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36BF6"/>
    <w:multiLevelType w:val="hybridMultilevel"/>
    <w:tmpl w:val="3AA2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1103E"/>
    <w:multiLevelType w:val="hybridMultilevel"/>
    <w:tmpl w:val="AD2A9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658E7"/>
    <w:multiLevelType w:val="hybridMultilevel"/>
    <w:tmpl w:val="A1B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7399F"/>
    <w:multiLevelType w:val="hybridMultilevel"/>
    <w:tmpl w:val="A3F6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B6AA4"/>
    <w:multiLevelType w:val="hybridMultilevel"/>
    <w:tmpl w:val="E7B0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855E3"/>
    <w:multiLevelType w:val="hybridMultilevel"/>
    <w:tmpl w:val="561E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8353A"/>
    <w:multiLevelType w:val="hybridMultilevel"/>
    <w:tmpl w:val="8628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72EAD"/>
    <w:multiLevelType w:val="hybridMultilevel"/>
    <w:tmpl w:val="B5642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A5601"/>
    <w:multiLevelType w:val="hybridMultilevel"/>
    <w:tmpl w:val="3CF6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93E08"/>
    <w:multiLevelType w:val="hybridMultilevel"/>
    <w:tmpl w:val="068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D640D"/>
    <w:multiLevelType w:val="hybridMultilevel"/>
    <w:tmpl w:val="41AC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F141C"/>
    <w:multiLevelType w:val="hybridMultilevel"/>
    <w:tmpl w:val="C8E6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82E44"/>
    <w:multiLevelType w:val="hybridMultilevel"/>
    <w:tmpl w:val="63004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90ECD"/>
    <w:multiLevelType w:val="hybridMultilevel"/>
    <w:tmpl w:val="DEA8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41823"/>
    <w:multiLevelType w:val="hybridMultilevel"/>
    <w:tmpl w:val="7B16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03E77"/>
    <w:multiLevelType w:val="hybridMultilevel"/>
    <w:tmpl w:val="440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3"/>
  </w:num>
  <w:num w:numId="5">
    <w:abstractNumId w:val="33"/>
  </w:num>
  <w:num w:numId="6">
    <w:abstractNumId w:val="14"/>
  </w:num>
  <w:num w:numId="7">
    <w:abstractNumId w:val="15"/>
  </w:num>
  <w:num w:numId="8">
    <w:abstractNumId w:val="32"/>
  </w:num>
  <w:num w:numId="9">
    <w:abstractNumId w:val="25"/>
  </w:num>
  <w:num w:numId="10">
    <w:abstractNumId w:val="13"/>
  </w:num>
  <w:num w:numId="11">
    <w:abstractNumId w:val="21"/>
  </w:num>
  <w:num w:numId="12">
    <w:abstractNumId w:val="12"/>
  </w:num>
  <w:num w:numId="13">
    <w:abstractNumId w:val="2"/>
  </w:num>
  <w:num w:numId="14">
    <w:abstractNumId w:val="19"/>
  </w:num>
  <w:num w:numId="15">
    <w:abstractNumId w:val="34"/>
  </w:num>
  <w:num w:numId="16">
    <w:abstractNumId w:val="9"/>
  </w:num>
  <w:num w:numId="17">
    <w:abstractNumId w:val="23"/>
  </w:num>
  <w:num w:numId="18">
    <w:abstractNumId w:val="24"/>
  </w:num>
  <w:num w:numId="19">
    <w:abstractNumId w:val="6"/>
  </w:num>
  <w:num w:numId="20">
    <w:abstractNumId w:val="30"/>
  </w:num>
  <w:num w:numId="21">
    <w:abstractNumId w:val="27"/>
  </w:num>
  <w:num w:numId="22">
    <w:abstractNumId w:val="7"/>
  </w:num>
  <w:num w:numId="23">
    <w:abstractNumId w:val="0"/>
  </w:num>
  <w:num w:numId="24">
    <w:abstractNumId w:val="28"/>
  </w:num>
  <w:num w:numId="25">
    <w:abstractNumId w:val="5"/>
  </w:num>
  <w:num w:numId="26">
    <w:abstractNumId w:val="17"/>
  </w:num>
  <w:num w:numId="27">
    <w:abstractNumId w:val="0"/>
  </w:num>
  <w:num w:numId="28">
    <w:abstractNumId w:val="8"/>
  </w:num>
  <w:num w:numId="29">
    <w:abstractNumId w:val="31"/>
  </w:num>
  <w:num w:numId="30">
    <w:abstractNumId w:val="20"/>
  </w:num>
  <w:num w:numId="31">
    <w:abstractNumId w:val="16"/>
  </w:num>
  <w:num w:numId="32">
    <w:abstractNumId w:val="26"/>
  </w:num>
  <w:num w:numId="33">
    <w:abstractNumId w:val="18"/>
  </w:num>
  <w:num w:numId="34">
    <w:abstractNumId w:val="10"/>
  </w:num>
  <w:num w:numId="35">
    <w:abstractNumId w:val="11"/>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6B"/>
    <w:rsid w:val="00000466"/>
    <w:rsid w:val="00000E46"/>
    <w:rsid w:val="00002533"/>
    <w:rsid w:val="00002C22"/>
    <w:rsid w:val="000033E5"/>
    <w:rsid w:val="00003DB7"/>
    <w:rsid w:val="0000518D"/>
    <w:rsid w:val="000051E6"/>
    <w:rsid w:val="0000526D"/>
    <w:rsid w:val="0000550C"/>
    <w:rsid w:val="00005F58"/>
    <w:rsid w:val="0000652F"/>
    <w:rsid w:val="00006CB1"/>
    <w:rsid w:val="00006DD9"/>
    <w:rsid w:val="00007361"/>
    <w:rsid w:val="00007615"/>
    <w:rsid w:val="00007699"/>
    <w:rsid w:val="00007965"/>
    <w:rsid w:val="00010050"/>
    <w:rsid w:val="00010EFB"/>
    <w:rsid w:val="00013056"/>
    <w:rsid w:val="00013D8D"/>
    <w:rsid w:val="00014015"/>
    <w:rsid w:val="000141FD"/>
    <w:rsid w:val="00014631"/>
    <w:rsid w:val="00015475"/>
    <w:rsid w:val="000157B1"/>
    <w:rsid w:val="000157DF"/>
    <w:rsid w:val="000158AB"/>
    <w:rsid w:val="00017100"/>
    <w:rsid w:val="00017476"/>
    <w:rsid w:val="0001766F"/>
    <w:rsid w:val="00017A80"/>
    <w:rsid w:val="0002010F"/>
    <w:rsid w:val="00020970"/>
    <w:rsid w:val="00020E56"/>
    <w:rsid w:val="000219EF"/>
    <w:rsid w:val="00021DC6"/>
    <w:rsid w:val="00022C71"/>
    <w:rsid w:val="00023474"/>
    <w:rsid w:val="00023E32"/>
    <w:rsid w:val="00025A58"/>
    <w:rsid w:val="00026702"/>
    <w:rsid w:val="00026E8E"/>
    <w:rsid w:val="000326AD"/>
    <w:rsid w:val="0003303A"/>
    <w:rsid w:val="0003406F"/>
    <w:rsid w:val="00034575"/>
    <w:rsid w:val="000357C2"/>
    <w:rsid w:val="00036243"/>
    <w:rsid w:val="00036D51"/>
    <w:rsid w:val="00037099"/>
    <w:rsid w:val="000400C1"/>
    <w:rsid w:val="00040AC3"/>
    <w:rsid w:val="00041075"/>
    <w:rsid w:val="0004113C"/>
    <w:rsid w:val="0004178D"/>
    <w:rsid w:val="0004192E"/>
    <w:rsid w:val="00042B40"/>
    <w:rsid w:val="00043C1D"/>
    <w:rsid w:val="000446A3"/>
    <w:rsid w:val="000450B1"/>
    <w:rsid w:val="0004550E"/>
    <w:rsid w:val="00045518"/>
    <w:rsid w:val="000455C0"/>
    <w:rsid w:val="000456FD"/>
    <w:rsid w:val="000458FE"/>
    <w:rsid w:val="00045F05"/>
    <w:rsid w:val="0004791A"/>
    <w:rsid w:val="00051BA7"/>
    <w:rsid w:val="00052C83"/>
    <w:rsid w:val="00054C60"/>
    <w:rsid w:val="0005558F"/>
    <w:rsid w:val="00055CCD"/>
    <w:rsid w:val="0006180E"/>
    <w:rsid w:val="000618C1"/>
    <w:rsid w:val="00062891"/>
    <w:rsid w:val="00062C82"/>
    <w:rsid w:val="00062F22"/>
    <w:rsid w:val="00063784"/>
    <w:rsid w:val="00063BED"/>
    <w:rsid w:val="00064FA1"/>
    <w:rsid w:val="00065713"/>
    <w:rsid w:val="00065BB9"/>
    <w:rsid w:val="00065C24"/>
    <w:rsid w:val="0006614E"/>
    <w:rsid w:val="0006654E"/>
    <w:rsid w:val="000672B3"/>
    <w:rsid w:val="00070FA9"/>
    <w:rsid w:val="00071C31"/>
    <w:rsid w:val="0007208E"/>
    <w:rsid w:val="000724A8"/>
    <w:rsid w:val="000725AF"/>
    <w:rsid w:val="000725C4"/>
    <w:rsid w:val="00073374"/>
    <w:rsid w:val="00073CF5"/>
    <w:rsid w:val="00074AC1"/>
    <w:rsid w:val="00074B4A"/>
    <w:rsid w:val="00075B7B"/>
    <w:rsid w:val="0007676B"/>
    <w:rsid w:val="00080140"/>
    <w:rsid w:val="000802D9"/>
    <w:rsid w:val="00082AD2"/>
    <w:rsid w:val="0008325A"/>
    <w:rsid w:val="000838F1"/>
    <w:rsid w:val="0008441A"/>
    <w:rsid w:val="0008682B"/>
    <w:rsid w:val="00087466"/>
    <w:rsid w:val="00087C69"/>
    <w:rsid w:val="00087FD1"/>
    <w:rsid w:val="0009230A"/>
    <w:rsid w:val="00092908"/>
    <w:rsid w:val="000929CE"/>
    <w:rsid w:val="00093D4B"/>
    <w:rsid w:val="00094250"/>
    <w:rsid w:val="000943FA"/>
    <w:rsid w:val="0009455B"/>
    <w:rsid w:val="00096C78"/>
    <w:rsid w:val="0009731A"/>
    <w:rsid w:val="00097A65"/>
    <w:rsid w:val="000A0FDB"/>
    <w:rsid w:val="000A1CA9"/>
    <w:rsid w:val="000A1D70"/>
    <w:rsid w:val="000A1F2E"/>
    <w:rsid w:val="000A3FBF"/>
    <w:rsid w:val="000A4F3A"/>
    <w:rsid w:val="000A5312"/>
    <w:rsid w:val="000A53C9"/>
    <w:rsid w:val="000A56C3"/>
    <w:rsid w:val="000A7DCE"/>
    <w:rsid w:val="000B0233"/>
    <w:rsid w:val="000B05BC"/>
    <w:rsid w:val="000B0BDD"/>
    <w:rsid w:val="000B12A2"/>
    <w:rsid w:val="000B18C9"/>
    <w:rsid w:val="000B3661"/>
    <w:rsid w:val="000B5F2C"/>
    <w:rsid w:val="000B6609"/>
    <w:rsid w:val="000C16DC"/>
    <w:rsid w:val="000C1D7B"/>
    <w:rsid w:val="000C2522"/>
    <w:rsid w:val="000C5520"/>
    <w:rsid w:val="000C6BE7"/>
    <w:rsid w:val="000C7231"/>
    <w:rsid w:val="000D0C3A"/>
    <w:rsid w:val="000D1A96"/>
    <w:rsid w:val="000D1BB5"/>
    <w:rsid w:val="000D2163"/>
    <w:rsid w:val="000D3EDE"/>
    <w:rsid w:val="000D4108"/>
    <w:rsid w:val="000D75D2"/>
    <w:rsid w:val="000E13FD"/>
    <w:rsid w:val="000E2A6A"/>
    <w:rsid w:val="000E3C5F"/>
    <w:rsid w:val="000E48C0"/>
    <w:rsid w:val="000E4F2C"/>
    <w:rsid w:val="000E533B"/>
    <w:rsid w:val="000E5B33"/>
    <w:rsid w:val="000E6654"/>
    <w:rsid w:val="000E75A7"/>
    <w:rsid w:val="000F0A76"/>
    <w:rsid w:val="000F1779"/>
    <w:rsid w:val="000F1DA2"/>
    <w:rsid w:val="000F2198"/>
    <w:rsid w:val="000F2CF1"/>
    <w:rsid w:val="000F382C"/>
    <w:rsid w:val="000F402C"/>
    <w:rsid w:val="000F5AD9"/>
    <w:rsid w:val="000F6C76"/>
    <w:rsid w:val="000F6F4E"/>
    <w:rsid w:val="00101D9E"/>
    <w:rsid w:val="00103E62"/>
    <w:rsid w:val="00106D37"/>
    <w:rsid w:val="00106EEA"/>
    <w:rsid w:val="00107851"/>
    <w:rsid w:val="0011036C"/>
    <w:rsid w:val="00111274"/>
    <w:rsid w:val="001124A8"/>
    <w:rsid w:val="00112799"/>
    <w:rsid w:val="00113267"/>
    <w:rsid w:val="00113635"/>
    <w:rsid w:val="001136C6"/>
    <w:rsid w:val="00113C86"/>
    <w:rsid w:val="00114117"/>
    <w:rsid w:val="00114EC7"/>
    <w:rsid w:val="001152E1"/>
    <w:rsid w:val="00116D73"/>
    <w:rsid w:val="00117006"/>
    <w:rsid w:val="00117F6E"/>
    <w:rsid w:val="001202BF"/>
    <w:rsid w:val="0012164A"/>
    <w:rsid w:val="00122352"/>
    <w:rsid w:val="00122CC8"/>
    <w:rsid w:val="00122E38"/>
    <w:rsid w:val="001234B7"/>
    <w:rsid w:val="00123F54"/>
    <w:rsid w:val="00123F5F"/>
    <w:rsid w:val="00125AC7"/>
    <w:rsid w:val="001266FF"/>
    <w:rsid w:val="00126D74"/>
    <w:rsid w:val="00127D64"/>
    <w:rsid w:val="00130669"/>
    <w:rsid w:val="00130C63"/>
    <w:rsid w:val="001314D2"/>
    <w:rsid w:val="001315E2"/>
    <w:rsid w:val="00132D69"/>
    <w:rsid w:val="00132F00"/>
    <w:rsid w:val="00135A1E"/>
    <w:rsid w:val="00136301"/>
    <w:rsid w:val="00136562"/>
    <w:rsid w:val="0014027E"/>
    <w:rsid w:val="0014068E"/>
    <w:rsid w:val="001436B2"/>
    <w:rsid w:val="00144A1B"/>
    <w:rsid w:val="0014532E"/>
    <w:rsid w:val="00146651"/>
    <w:rsid w:val="00146EAA"/>
    <w:rsid w:val="001478EC"/>
    <w:rsid w:val="00147A34"/>
    <w:rsid w:val="00150461"/>
    <w:rsid w:val="00152BFD"/>
    <w:rsid w:val="0015314C"/>
    <w:rsid w:val="00153233"/>
    <w:rsid w:val="00153F87"/>
    <w:rsid w:val="0015556E"/>
    <w:rsid w:val="00156265"/>
    <w:rsid w:val="00156B3C"/>
    <w:rsid w:val="00157214"/>
    <w:rsid w:val="00157CFE"/>
    <w:rsid w:val="001609DE"/>
    <w:rsid w:val="00162497"/>
    <w:rsid w:val="00162CD1"/>
    <w:rsid w:val="00165A2E"/>
    <w:rsid w:val="00166AF1"/>
    <w:rsid w:val="00167A0B"/>
    <w:rsid w:val="00167B15"/>
    <w:rsid w:val="00167B82"/>
    <w:rsid w:val="00170A87"/>
    <w:rsid w:val="00170F54"/>
    <w:rsid w:val="00171083"/>
    <w:rsid w:val="00171473"/>
    <w:rsid w:val="00172F97"/>
    <w:rsid w:val="00173762"/>
    <w:rsid w:val="0017377A"/>
    <w:rsid w:val="0017432F"/>
    <w:rsid w:val="001746C2"/>
    <w:rsid w:val="00175CFD"/>
    <w:rsid w:val="00175F8F"/>
    <w:rsid w:val="001761A3"/>
    <w:rsid w:val="00176D11"/>
    <w:rsid w:val="0017706E"/>
    <w:rsid w:val="0018129B"/>
    <w:rsid w:val="001826AE"/>
    <w:rsid w:val="0018353A"/>
    <w:rsid w:val="001849B4"/>
    <w:rsid w:val="0018666B"/>
    <w:rsid w:val="0018684E"/>
    <w:rsid w:val="00186C32"/>
    <w:rsid w:val="001877B6"/>
    <w:rsid w:val="00187E89"/>
    <w:rsid w:val="00187EC6"/>
    <w:rsid w:val="00190416"/>
    <w:rsid w:val="001904EE"/>
    <w:rsid w:val="00190796"/>
    <w:rsid w:val="00192918"/>
    <w:rsid w:val="001944C9"/>
    <w:rsid w:val="00194E4F"/>
    <w:rsid w:val="00194EA3"/>
    <w:rsid w:val="0019565E"/>
    <w:rsid w:val="0019567A"/>
    <w:rsid w:val="00195E15"/>
    <w:rsid w:val="0019667B"/>
    <w:rsid w:val="0019742D"/>
    <w:rsid w:val="00197B11"/>
    <w:rsid w:val="001A0C50"/>
    <w:rsid w:val="001A0FD0"/>
    <w:rsid w:val="001A3A0A"/>
    <w:rsid w:val="001A4A19"/>
    <w:rsid w:val="001A604F"/>
    <w:rsid w:val="001A6AAD"/>
    <w:rsid w:val="001A6E04"/>
    <w:rsid w:val="001A7F7D"/>
    <w:rsid w:val="001B0507"/>
    <w:rsid w:val="001B2BBE"/>
    <w:rsid w:val="001B2F06"/>
    <w:rsid w:val="001B4479"/>
    <w:rsid w:val="001B576A"/>
    <w:rsid w:val="001B6526"/>
    <w:rsid w:val="001B6A99"/>
    <w:rsid w:val="001B6E90"/>
    <w:rsid w:val="001B71D4"/>
    <w:rsid w:val="001B7B32"/>
    <w:rsid w:val="001C0944"/>
    <w:rsid w:val="001C0DCB"/>
    <w:rsid w:val="001C0F3E"/>
    <w:rsid w:val="001C1BB6"/>
    <w:rsid w:val="001C2349"/>
    <w:rsid w:val="001C37E9"/>
    <w:rsid w:val="001C3D0F"/>
    <w:rsid w:val="001C418D"/>
    <w:rsid w:val="001C4877"/>
    <w:rsid w:val="001C4E53"/>
    <w:rsid w:val="001C547E"/>
    <w:rsid w:val="001C6F2D"/>
    <w:rsid w:val="001C74DF"/>
    <w:rsid w:val="001D0320"/>
    <w:rsid w:val="001D2652"/>
    <w:rsid w:val="001D2BBA"/>
    <w:rsid w:val="001D2D7E"/>
    <w:rsid w:val="001D2F05"/>
    <w:rsid w:val="001D2F07"/>
    <w:rsid w:val="001D3CF5"/>
    <w:rsid w:val="001D42E7"/>
    <w:rsid w:val="001D433C"/>
    <w:rsid w:val="001D4A41"/>
    <w:rsid w:val="001D4D9B"/>
    <w:rsid w:val="001D5EC9"/>
    <w:rsid w:val="001D6CA9"/>
    <w:rsid w:val="001D704D"/>
    <w:rsid w:val="001E2D98"/>
    <w:rsid w:val="001E3969"/>
    <w:rsid w:val="001E4156"/>
    <w:rsid w:val="001E43EA"/>
    <w:rsid w:val="001E52CA"/>
    <w:rsid w:val="001E5880"/>
    <w:rsid w:val="001E5C00"/>
    <w:rsid w:val="001F09A8"/>
    <w:rsid w:val="001F0BFB"/>
    <w:rsid w:val="001F15A3"/>
    <w:rsid w:val="001F1678"/>
    <w:rsid w:val="001F17EF"/>
    <w:rsid w:val="001F1E36"/>
    <w:rsid w:val="001F24AB"/>
    <w:rsid w:val="001F344C"/>
    <w:rsid w:val="001F50F6"/>
    <w:rsid w:val="001F5373"/>
    <w:rsid w:val="001F55FC"/>
    <w:rsid w:val="001F72AD"/>
    <w:rsid w:val="001F73F5"/>
    <w:rsid w:val="00200B4E"/>
    <w:rsid w:val="00203516"/>
    <w:rsid w:val="00203FC5"/>
    <w:rsid w:val="00204999"/>
    <w:rsid w:val="00204AC3"/>
    <w:rsid w:val="00205128"/>
    <w:rsid w:val="002066E9"/>
    <w:rsid w:val="00206D2C"/>
    <w:rsid w:val="0020786D"/>
    <w:rsid w:val="00207BF8"/>
    <w:rsid w:val="00210028"/>
    <w:rsid w:val="00211BC2"/>
    <w:rsid w:val="00213995"/>
    <w:rsid w:val="002153F1"/>
    <w:rsid w:val="002157BE"/>
    <w:rsid w:val="002163ED"/>
    <w:rsid w:val="002175E1"/>
    <w:rsid w:val="00220B40"/>
    <w:rsid w:val="00220E9B"/>
    <w:rsid w:val="00221541"/>
    <w:rsid w:val="00222596"/>
    <w:rsid w:val="00222F18"/>
    <w:rsid w:val="00223138"/>
    <w:rsid w:val="00223FFC"/>
    <w:rsid w:val="00224654"/>
    <w:rsid w:val="00224750"/>
    <w:rsid w:val="00224BEC"/>
    <w:rsid w:val="0023099B"/>
    <w:rsid w:val="00231CC9"/>
    <w:rsid w:val="0023362F"/>
    <w:rsid w:val="00233CB3"/>
    <w:rsid w:val="00233D6B"/>
    <w:rsid w:val="002345F8"/>
    <w:rsid w:val="00236256"/>
    <w:rsid w:val="00236C44"/>
    <w:rsid w:val="00236C8F"/>
    <w:rsid w:val="00240241"/>
    <w:rsid w:val="00241187"/>
    <w:rsid w:val="00241F55"/>
    <w:rsid w:val="00242C0A"/>
    <w:rsid w:val="00243031"/>
    <w:rsid w:val="002474BB"/>
    <w:rsid w:val="00247717"/>
    <w:rsid w:val="00247801"/>
    <w:rsid w:val="0024793F"/>
    <w:rsid w:val="00250C91"/>
    <w:rsid w:val="00250EFC"/>
    <w:rsid w:val="0025110A"/>
    <w:rsid w:val="00251153"/>
    <w:rsid w:val="00253CE6"/>
    <w:rsid w:val="002544E8"/>
    <w:rsid w:val="00254C7B"/>
    <w:rsid w:val="00254D2B"/>
    <w:rsid w:val="00255648"/>
    <w:rsid w:val="0025569B"/>
    <w:rsid w:val="00256054"/>
    <w:rsid w:val="002564E9"/>
    <w:rsid w:val="0025682A"/>
    <w:rsid w:val="00256D7C"/>
    <w:rsid w:val="00257178"/>
    <w:rsid w:val="00257D8F"/>
    <w:rsid w:val="00257EC1"/>
    <w:rsid w:val="0026054D"/>
    <w:rsid w:val="002608BE"/>
    <w:rsid w:val="00260925"/>
    <w:rsid w:val="00261EDD"/>
    <w:rsid w:val="0026382A"/>
    <w:rsid w:val="00263B62"/>
    <w:rsid w:val="00263B64"/>
    <w:rsid w:val="002643FD"/>
    <w:rsid w:val="0026457D"/>
    <w:rsid w:val="002648B6"/>
    <w:rsid w:val="00265EAC"/>
    <w:rsid w:val="00266299"/>
    <w:rsid w:val="00266CC6"/>
    <w:rsid w:val="002701F7"/>
    <w:rsid w:val="00270E63"/>
    <w:rsid w:val="0027190F"/>
    <w:rsid w:val="00272C5B"/>
    <w:rsid w:val="00273C16"/>
    <w:rsid w:val="00273F9A"/>
    <w:rsid w:val="00275070"/>
    <w:rsid w:val="00275AA0"/>
    <w:rsid w:val="002761D4"/>
    <w:rsid w:val="00281521"/>
    <w:rsid w:val="002827E2"/>
    <w:rsid w:val="00283A54"/>
    <w:rsid w:val="00284F51"/>
    <w:rsid w:val="00284F58"/>
    <w:rsid w:val="00285FC6"/>
    <w:rsid w:val="00286A9F"/>
    <w:rsid w:val="00292557"/>
    <w:rsid w:val="002926BB"/>
    <w:rsid w:val="00292EBF"/>
    <w:rsid w:val="002938A3"/>
    <w:rsid w:val="00295F74"/>
    <w:rsid w:val="00296D86"/>
    <w:rsid w:val="0029797A"/>
    <w:rsid w:val="002A0828"/>
    <w:rsid w:val="002A0D44"/>
    <w:rsid w:val="002A0F60"/>
    <w:rsid w:val="002A147E"/>
    <w:rsid w:val="002A30AC"/>
    <w:rsid w:val="002A31A9"/>
    <w:rsid w:val="002A3539"/>
    <w:rsid w:val="002A3620"/>
    <w:rsid w:val="002A3B3B"/>
    <w:rsid w:val="002A56F1"/>
    <w:rsid w:val="002A5DD4"/>
    <w:rsid w:val="002A6705"/>
    <w:rsid w:val="002A6D2F"/>
    <w:rsid w:val="002A707F"/>
    <w:rsid w:val="002A7239"/>
    <w:rsid w:val="002A7D98"/>
    <w:rsid w:val="002B011E"/>
    <w:rsid w:val="002B22FC"/>
    <w:rsid w:val="002B2ECE"/>
    <w:rsid w:val="002B3E3B"/>
    <w:rsid w:val="002B4AA9"/>
    <w:rsid w:val="002B5B1D"/>
    <w:rsid w:val="002B648E"/>
    <w:rsid w:val="002B6565"/>
    <w:rsid w:val="002B68C8"/>
    <w:rsid w:val="002B6A1D"/>
    <w:rsid w:val="002B7013"/>
    <w:rsid w:val="002B704F"/>
    <w:rsid w:val="002C2644"/>
    <w:rsid w:val="002C4379"/>
    <w:rsid w:val="002C561D"/>
    <w:rsid w:val="002C600D"/>
    <w:rsid w:val="002C667F"/>
    <w:rsid w:val="002C6DC6"/>
    <w:rsid w:val="002C6FF3"/>
    <w:rsid w:val="002D1389"/>
    <w:rsid w:val="002D15E2"/>
    <w:rsid w:val="002D1DC8"/>
    <w:rsid w:val="002D21B9"/>
    <w:rsid w:val="002D3A57"/>
    <w:rsid w:val="002D4583"/>
    <w:rsid w:val="002D5232"/>
    <w:rsid w:val="002D52E2"/>
    <w:rsid w:val="002D7224"/>
    <w:rsid w:val="002E3802"/>
    <w:rsid w:val="002E4436"/>
    <w:rsid w:val="002E48F1"/>
    <w:rsid w:val="002E5E1A"/>
    <w:rsid w:val="002E6F2D"/>
    <w:rsid w:val="002E7A07"/>
    <w:rsid w:val="002F1256"/>
    <w:rsid w:val="002F1CD4"/>
    <w:rsid w:val="002F2E86"/>
    <w:rsid w:val="002F2ECA"/>
    <w:rsid w:val="002F36A0"/>
    <w:rsid w:val="002F5078"/>
    <w:rsid w:val="002F5ADA"/>
    <w:rsid w:val="002F6580"/>
    <w:rsid w:val="002F6F9F"/>
    <w:rsid w:val="002F71D6"/>
    <w:rsid w:val="002F7202"/>
    <w:rsid w:val="002F7CD2"/>
    <w:rsid w:val="003014EF"/>
    <w:rsid w:val="0030258B"/>
    <w:rsid w:val="003025D5"/>
    <w:rsid w:val="00302886"/>
    <w:rsid w:val="0030289A"/>
    <w:rsid w:val="00302E9F"/>
    <w:rsid w:val="0030354F"/>
    <w:rsid w:val="00303BE6"/>
    <w:rsid w:val="00304901"/>
    <w:rsid w:val="00304AA0"/>
    <w:rsid w:val="00306185"/>
    <w:rsid w:val="00306335"/>
    <w:rsid w:val="003066A1"/>
    <w:rsid w:val="0030686C"/>
    <w:rsid w:val="00306D62"/>
    <w:rsid w:val="00312DD9"/>
    <w:rsid w:val="0031348D"/>
    <w:rsid w:val="00313FCA"/>
    <w:rsid w:val="003149D1"/>
    <w:rsid w:val="00317316"/>
    <w:rsid w:val="0031788F"/>
    <w:rsid w:val="00317BE4"/>
    <w:rsid w:val="00320382"/>
    <w:rsid w:val="00320FEB"/>
    <w:rsid w:val="00321374"/>
    <w:rsid w:val="00321C10"/>
    <w:rsid w:val="00321EAE"/>
    <w:rsid w:val="0032301F"/>
    <w:rsid w:val="00323B02"/>
    <w:rsid w:val="00323E64"/>
    <w:rsid w:val="003244D2"/>
    <w:rsid w:val="003257C1"/>
    <w:rsid w:val="003258D1"/>
    <w:rsid w:val="00325E91"/>
    <w:rsid w:val="003266E0"/>
    <w:rsid w:val="00327160"/>
    <w:rsid w:val="003303F4"/>
    <w:rsid w:val="00330503"/>
    <w:rsid w:val="003307A4"/>
    <w:rsid w:val="00330F81"/>
    <w:rsid w:val="0033141F"/>
    <w:rsid w:val="00331716"/>
    <w:rsid w:val="003331C6"/>
    <w:rsid w:val="00333433"/>
    <w:rsid w:val="0033402A"/>
    <w:rsid w:val="003346DD"/>
    <w:rsid w:val="0033561C"/>
    <w:rsid w:val="003365FF"/>
    <w:rsid w:val="0033692C"/>
    <w:rsid w:val="00336FFD"/>
    <w:rsid w:val="00337EB9"/>
    <w:rsid w:val="00341385"/>
    <w:rsid w:val="00341F32"/>
    <w:rsid w:val="0034252D"/>
    <w:rsid w:val="00342A37"/>
    <w:rsid w:val="0034477A"/>
    <w:rsid w:val="00345BC9"/>
    <w:rsid w:val="003462BF"/>
    <w:rsid w:val="0034728C"/>
    <w:rsid w:val="00347504"/>
    <w:rsid w:val="00350A9C"/>
    <w:rsid w:val="003516DC"/>
    <w:rsid w:val="003522DA"/>
    <w:rsid w:val="00353009"/>
    <w:rsid w:val="00354071"/>
    <w:rsid w:val="0035542E"/>
    <w:rsid w:val="003557C7"/>
    <w:rsid w:val="00355A88"/>
    <w:rsid w:val="003577C7"/>
    <w:rsid w:val="00357A7B"/>
    <w:rsid w:val="00357F1B"/>
    <w:rsid w:val="00362035"/>
    <w:rsid w:val="00362039"/>
    <w:rsid w:val="00362D9E"/>
    <w:rsid w:val="00363CC4"/>
    <w:rsid w:val="00363D23"/>
    <w:rsid w:val="00364495"/>
    <w:rsid w:val="00365D1E"/>
    <w:rsid w:val="003660CC"/>
    <w:rsid w:val="0036708E"/>
    <w:rsid w:val="00367EF3"/>
    <w:rsid w:val="00367F1E"/>
    <w:rsid w:val="003701FB"/>
    <w:rsid w:val="00370627"/>
    <w:rsid w:val="00370BBF"/>
    <w:rsid w:val="00370C77"/>
    <w:rsid w:val="003715AA"/>
    <w:rsid w:val="0037178A"/>
    <w:rsid w:val="00371A09"/>
    <w:rsid w:val="00374F5D"/>
    <w:rsid w:val="003756F6"/>
    <w:rsid w:val="00375A0F"/>
    <w:rsid w:val="00376F73"/>
    <w:rsid w:val="00377DAA"/>
    <w:rsid w:val="00380819"/>
    <w:rsid w:val="00381948"/>
    <w:rsid w:val="00381A03"/>
    <w:rsid w:val="00381E65"/>
    <w:rsid w:val="00382150"/>
    <w:rsid w:val="003824B4"/>
    <w:rsid w:val="00383C55"/>
    <w:rsid w:val="00383E29"/>
    <w:rsid w:val="00384590"/>
    <w:rsid w:val="00384FAA"/>
    <w:rsid w:val="003854D6"/>
    <w:rsid w:val="00385B91"/>
    <w:rsid w:val="00385B94"/>
    <w:rsid w:val="0038606F"/>
    <w:rsid w:val="00386301"/>
    <w:rsid w:val="0038653D"/>
    <w:rsid w:val="00390017"/>
    <w:rsid w:val="00391394"/>
    <w:rsid w:val="003913FD"/>
    <w:rsid w:val="00391D8C"/>
    <w:rsid w:val="003923CA"/>
    <w:rsid w:val="003939AF"/>
    <w:rsid w:val="00393B52"/>
    <w:rsid w:val="00394013"/>
    <w:rsid w:val="00394409"/>
    <w:rsid w:val="003951F0"/>
    <w:rsid w:val="00395AEE"/>
    <w:rsid w:val="003961A5"/>
    <w:rsid w:val="003965CB"/>
    <w:rsid w:val="00397401"/>
    <w:rsid w:val="003A02AA"/>
    <w:rsid w:val="003A04C0"/>
    <w:rsid w:val="003A110A"/>
    <w:rsid w:val="003A4A27"/>
    <w:rsid w:val="003A5613"/>
    <w:rsid w:val="003A596D"/>
    <w:rsid w:val="003A5CA6"/>
    <w:rsid w:val="003A5DC4"/>
    <w:rsid w:val="003A5F64"/>
    <w:rsid w:val="003A5FD6"/>
    <w:rsid w:val="003B0729"/>
    <w:rsid w:val="003B3EA0"/>
    <w:rsid w:val="003B4136"/>
    <w:rsid w:val="003B42CA"/>
    <w:rsid w:val="003B5B6F"/>
    <w:rsid w:val="003B60DD"/>
    <w:rsid w:val="003C03E7"/>
    <w:rsid w:val="003C0B0D"/>
    <w:rsid w:val="003C1010"/>
    <w:rsid w:val="003C1B2B"/>
    <w:rsid w:val="003C1C7B"/>
    <w:rsid w:val="003C281A"/>
    <w:rsid w:val="003C2943"/>
    <w:rsid w:val="003C2A8B"/>
    <w:rsid w:val="003C2CEB"/>
    <w:rsid w:val="003C2D8F"/>
    <w:rsid w:val="003C303B"/>
    <w:rsid w:val="003C3B6F"/>
    <w:rsid w:val="003C601D"/>
    <w:rsid w:val="003C6833"/>
    <w:rsid w:val="003C76BD"/>
    <w:rsid w:val="003C774E"/>
    <w:rsid w:val="003C7E5A"/>
    <w:rsid w:val="003D085D"/>
    <w:rsid w:val="003D0BDC"/>
    <w:rsid w:val="003D1E48"/>
    <w:rsid w:val="003D2012"/>
    <w:rsid w:val="003D3936"/>
    <w:rsid w:val="003D6370"/>
    <w:rsid w:val="003D7CED"/>
    <w:rsid w:val="003E03D4"/>
    <w:rsid w:val="003E177A"/>
    <w:rsid w:val="003E2403"/>
    <w:rsid w:val="003E2970"/>
    <w:rsid w:val="003E3FB9"/>
    <w:rsid w:val="003E48CD"/>
    <w:rsid w:val="003E5CFD"/>
    <w:rsid w:val="003E6782"/>
    <w:rsid w:val="003E7EE5"/>
    <w:rsid w:val="003F0EEE"/>
    <w:rsid w:val="003F18F1"/>
    <w:rsid w:val="003F2B57"/>
    <w:rsid w:val="003F3680"/>
    <w:rsid w:val="003F3E46"/>
    <w:rsid w:val="003F4332"/>
    <w:rsid w:val="003F4C25"/>
    <w:rsid w:val="003F54CA"/>
    <w:rsid w:val="003F5CE7"/>
    <w:rsid w:val="003F7A7D"/>
    <w:rsid w:val="00401312"/>
    <w:rsid w:val="00402E70"/>
    <w:rsid w:val="00406441"/>
    <w:rsid w:val="00407682"/>
    <w:rsid w:val="00410448"/>
    <w:rsid w:val="00410812"/>
    <w:rsid w:val="00410CB5"/>
    <w:rsid w:val="00411D53"/>
    <w:rsid w:val="00412440"/>
    <w:rsid w:val="0041271D"/>
    <w:rsid w:val="00412947"/>
    <w:rsid w:val="00413083"/>
    <w:rsid w:val="00413B89"/>
    <w:rsid w:val="00413F9D"/>
    <w:rsid w:val="004147E3"/>
    <w:rsid w:val="0041518F"/>
    <w:rsid w:val="0041772B"/>
    <w:rsid w:val="00421CBD"/>
    <w:rsid w:val="004222A2"/>
    <w:rsid w:val="00422E17"/>
    <w:rsid w:val="00422F85"/>
    <w:rsid w:val="004252A9"/>
    <w:rsid w:val="00426284"/>
    <w:rsid w:val="00426538"/>
    <w:rsid w:val="00426772"/>
    <w:rsid w:val="0042697F"/>
    <w:rsid w:val="004339F2"/>
    <w:rsid w:val="004352FB"/>
    <w:rsid w:val="004409D9"/>
    <w:rsid w:val="00440BD1"/>
    <w:rsid w:val="00441E01"/>
    <w:rsid w:val="0044439F"/>
    <w:rsid w:val="004449B4"/>
    <w:rsid w:val="00444E72"/>
    <w:rsid w:val="004450AF"/>
    <w:rsid w:val="00446B7A"/>
    <w:rsid w:val="00446B7E"/>
    <w:rsid w:val="0044757C"/>
    <w:rsid w:val="004501A0"/>
    <w:rsid w:val="00451771"/>
    <w:rsid w:val="00451C12"/>
    <w:rsid w:val="00451F70"/>
    <w:rsid w:val="0045303A"/>
    <w:rsid w:val="0045410E"/>
    <w:rsid w:val="004563CA"/>
    <w:rsid w:val="00461B0D"/>
    <w:rsid w:val="004626A6"/>
    <w:rsid w:val="00463CEC"/>
    <w:rsid w:val="004647F1"/>
    <w:rsid w:val="00465216"/>
    <w:rsid w:val="00465289"/>
    <w:rsid w:val="0046549D"/>
    <w:rsid w:val="0046607D"/>
    <w:rsid w:val="00467732"/>
    <w:rsid w:val="0047135A"/>
    <w:rsid w:val="00472986"/>
    <w:rsid w:val="00475ACD"/>
    <w:rsid w:val="00475C68"/>
    <w:rsid w:val="00475CF3"/>
    <w:rsid w:val="00476FBE"/>
    <w:rsid w:val="0047737D"/>
    <w:rsid w:val="004803F5"/>
    <w:rsid w:val="00480E6B"/>
    <w:rsid w:val="00481640"/>
    <w:rsid w:val="0048174B"/>
    <w:rsid w:val="00481A60"/>
    <w:rsid w:val="00482BE9"/>
    <w:rsid w:val="00482D91"/>
    <w:rsid w:val="00483080"/>
    <w:rsid w:val="004830D8"/>
    <w:rsid w:val="00483412"/>
    <w:rsid w:val="004838D0"/>
    <w:rsid w:val="00483E0A"/>
    <w:rsid w:val="00484362"/>
    <w:rsid w:val="00484F25"/>
    <w:rsid w:val="0048522B"/>
    <w:rsid w:val="00486CC1"/>
    <w:rsid w:val="00487C8B"/>
    <w:rsid w:val="00490142"/>
    <w:rsid w:val="00491310"/>
    <w:rsid w:val="0049131E"/>
    <w:rsid w:val="00491D91"/>
    <w:rsid w:val="00492AA8"/>
    <w:rsid w:val="00493548"/>
    <w:rsid w:val="004939A0"/>
    <w:rsid w:val="0049542C"/>
    <w:rsid w:val="004955EF"/>
    <w:rsid w:val="00495EE8"/>
    <w:rsid w:val="004967AD"/>
    <w:rsid w:val="004973FA"/>
    <w:rsid w:val="004A1225"/>
    <w:rsid w:val="004A2F78"/>
    <w:rsid w:val="004A35D1"/>
    <w:rsid w:val="004A4670"/>
    <w:rsid w:val="004A53FA"/>
    <w:rsid w:val="004A6B48"/>
    <w:rsid w:val="004A7E4B"/>
    <w:rsid w:val="004B14E8"/>
    <w:rsid w:val="004B28C4"/>
    <w:rsid w:val="004B3858"/>
    <w:rsid w:val="004B39F4"/>
    <w:rsid w:val="004B3C3B"/>
    <w:rsid w:val="004B4B40"/>
    <w:rsid w:val="004B4FD1"/>
    <w:rsid w:val="004B5116"/>
    <w:rsid w:val="004B610E"/>
    <w:rsid w:val="004B726B"/>
    <w:rsid w:val="004C0459"/>
    <w:rsid w:val="004C0633"/>
    <w:rsid w:val="004C082D"/>
    <w:rsid w:val="004C2034"/>
    <w:rsid w:val="004C3A97"/>
    <w:rsid w:val="004C6960"/>
    <w:rsid w:val="004C6B23"/>
    <w:rsid w:val="004D14D6"/>
    <w:rsid w:val="004D1D33"/>
    <w:rsid w:val="004D22C0"/>
    <w:rsid w:val="004D2AF8"/>
    <w:rsid w:val="004D369C"/>
    <w:rsid w:val="004D471D"/>
    <w:rsid w:val="004D5577"/>
    <w:rsid w:val="004D5B8E"/>
    <w:rsid w:val="004D7646"/>
    <w:rsid w:val="004E0570"/>
    <w:rsid w:val="004E0F26"/>
    <w:rsid w:val="004E205E"/>
    <w:rsid w:val="004E23B7"/>
    <w:rsid w:val="004E29C1"/>
    <w:rsid w:val="004E334E"/>
    <w:rsid w:val="004E3DCC"/>
    <w:rsid w:val="004E4D55"/>
    <w:rsid w:val="004E59D4"/>
    <w:rsid w:val="004E5AEE"/>
    <w:rsid w:val="004E5E2F"/>
    <w:rsid w:val="004E6A22"/>
    <w:rsid w:val="004E6C56"/>
    <w:rsid w:val="004E70FC"/>
    <w:rsid w:val="004E7A91"/>
    <w:rsid w:val="004F1B28"/>
    <w:rsid w:val="004F251D"/>
    <w:rsid w:val="004F71FB"/>
    <w:rsid w:val="00500A5C"/>
    <w:rsid w:val="00500AEE"/>
    <w:rsid w:val="00500E1C"/>
    <w:rsid w:val="00502279"/>
    <w:rsid w:val="005031DE"/>
    <w:rsid w:val="005048F3"/>
    <w:rsid w:val="00505101"/>
    <w:rsid w:val="005065DB"/>
    <w:rsid w:val="005066BA"/>
    <w:rsid w:val="00510979"/>
    <w:rsid w:val="00512CF0"/>
    <w:rsid w:val="0051335E"/>
    <w:rsid w:val="00513396"/>
    <w:rsid w:val="005137B6"/>
    <w:rsid w:val="00513D72"/>
    <w:rsid w:val="005141B7"/>
    <w:rsid w:val="005153C7"/>
    <w:rsid w:val="00515C1F"/>
    <w:rsid w:val="00515CD7"/>
    <w:rsid w:val="0051634F"/>
    <w:rsid w:val="005169D3"/>
    <w:rsid w:val="00517144"/>
    <w:rsid w:val="005171E7"/>
    <w:rsid w:val="00517C70"/>
    <w:rsid w:val="00517F70"/>
    <w:rsid w:val="00521A4E"/>
    <w:rsid w:val="005228BB"/>
    <w:rsid w:val="00522953"/>
    <w:rsid w:val="00522DA6"/>
    <w:rsid w:val="0052339D"/>
    <w:rsid w:val="005234AA"/>
    <w:rsid w:val="00523984"/>
    <w:rsid w:val="0052487E"/>
    <w:rsid w:val="00525319"/>
    <w:rsid w:val="005258E6"/>
    <w:rsid w:val="005275D2"/>
    <w:rsid w:val="00527C3F"/>
    <w:rsid w:val="00527C6C"/>
    <w:rsid w:val="00527F09"/>
    <w:rsid w:val="00530508"/>
    <w:rsid w:val="00530CC5"/>
    <w:rsid w:val="00532399"/>
    <w:rsid w:val="00532E91"/>
    <w:rsid w:val="00533256"/>
    <w:rsid w:val="00533D78"/>
    <w:rsid w:val="00540B64"/>
    <w:rsid w:val="00540C7B"/>
    <w:rsid w:val="005410DA"/>
    <w:rsid w:val="005413A8"/>
    <w:rsid w:val="00542121"/>
    <w:rsid w:val="00542749"/>
    <w:rsid w:val="005427B5"/>
    <w:rsid w:val="005430DD"/>
    <w:rsid w:val="0054322E"/>
    <w:rsid w:val="005470B0"/>
    <w:rsid w:val="00547A84"/>
    <w:rsid w:val="00547AED"/>
    <w:rsid w:val="005504B5"/>
    <w:rsid w:val="00550EA0"/>
    <w:rsid w:val="0055149C"/>
    <w:rsid w:val="0055244A"/>
    <w:rsid w:val="005560BC"/>
    <w:rsid w:val="00556537"/>
    <w:rsid w:val="0055715D"/>
    <w:rsid w:val="005571D1"/>
    <w:rsid w:val="00557841"/>
    <w:rsid w:val="00557889"/>
    <w:rsid w:val="00557A0B"/>
    <w:rsid w:val="00560CB8"/>
    <w:rsid w:val="005612BE"/>
    <w:rsid w:val="00561CD8"/>
    <w:rsid w:val="00562175"/>
    <w:rsid w:val="0056250E"/>
    <w:rsid w:val="0056257F"/>
    <w:rsid w:val="00563864"/>
    <w:rsid w:val="00563F0E"/>
    <w:rsid w:val="00571D36"/>
    <w:rsid w:val="00572AAF"/>
    <w:rsid w:val="005742AB"/>
    <w:rsid w:val="0057502A"/>
    <w:rsid w:val="00575358"/>
    <w:rsid w:val="00575CE5"/>
    <w:rsid w:val="0057622E"/>
    <w:rsid w:val="00577A02"/>
    <w:rsid w:val="00577A74"/>
    <w:rsid w:val="00581C41"/>
    <w:rsid w:val="005839F0"/>
    <w:rsid w:val="00585AC5"/>
    <w:rsid w:val="00585E3E"/>
    <w:rsid w:val="00585E69"/>
    <w:rsid w:val="005875C9"/>
    <w:rsid w:val="00587888"/>
    <w:rsid w:val="00587D6E"/>
    <w:rsid w:val="00590E8C"/>
    <w:rsid w:val="00590F69"/>
    <w:rsid w:val="0059245B"/>
    <w:rsid w:val="00593E21"/>
    <w:rsid w:val="0059404A"/>
    <w:rsid w:val="005947C3"/>
    <w:rsid w:val="00594CC7"/>
    <w:rsid w:val="005963B1"/>
    <w:rsid w:val="005979CB"/>
    <w:rsid w:val="00597A53"/>
    <w:rsid w:val="005A0F2B"/>
    <w:rsid w:val="005A3F5A"/>
    <w:rsid w:val="005A414D"/>
    <w:rsid w:val="005A5139"/>
    <w:rsid w:val="005A6C40"/>
    <w:rsid w:val="005B1720"/>
    <w:rsid w:val="005B1D32"/>
    <w:rsid w:val="005B1DCB"/>
    <w:rsid w:val="005B2114"/>
    <w:rsid w:val="005B2C97"/>
    <w:rsid w:val="005B2D2E"/>
    <w:rsid w:val="005B3826"/>
    <w:rsid w:val="005B3C42"/>
    <w:rsid w:val="005B46DB"/>
    <w:rsid w:val="005B4CA2"/>
    <w:rsid w:val="005B57DC"/>
    <w:rsid w:val="005B5829"/>
    <w:rsid w:val="005B5D58"/>
    <w:rsid w:val="005B5EC1"/>
    <w:rsid w:val="005B62AA"/>
    <w:rsid w:val="005B7D32"/>
    <w:rsid w:val="005B7F5C"/>
    <w:rsid w:val="005C0116"/>
    <w:rsid w:val="005C0E0D"/>
    <w:rsid w:val="005C0E58"/>
    <w:rsid w:val="005C23C5"/>
    <w:rsid w:val="005C27BE"/>
    <w:rsid w:val="005C2F54"/>
    <w:rsid w:val="005C3CF7"/>
    <w:rsid w:val="005C469F"/>
    <w:rsid w:val="005C4C98"/>
    <w:rsid w:val="005C5010"/>
    <w:rsid w:val="005C54B1"/>
    <w:rsid w:val="005C5AE9"/>
    <w:rsid w:val="005C70E0"/>
    <w:rsid w:val="005C7A4B"/>
    <w:rsid w:val="005D0003"/>
    <w:rsid w:val="005D0218"/>
    <w:rsid w:val="005D09E2"/>
    <w:rsid w:val="005D13B7"/>
    <w:rsid w:val="005D2804"/>
    <w:rsid w:val="005D3C91"/>
    <w:rsid w:val="005D4A51"/>
    <w:rsid w:val="005D4D8D"/>
    <w:rsid w:val="005D6248"/>
    <w:rsid w:val="005D6553"/>
    <w:rsid w:val="005D6EAC"/>
    <w:rsid w:val="005E03A3"/>
    <w:rsid w:val="005E0CA9"/>
    <w:rsid w:val="005E0DAD"/>
    <w:rsid w:val="005E2686"/>
    <w:rsid w:val="005E3EAE"/>
    <w:rsid w:val="005E3F5B"/>
    <w:rsid w:val="005E4015"/>
    <w:rsid w:val="005E4AE4"/>
    <w:rsid w:val="005E4E3E"/>
    <w:rsid w:val="005E64B1"/>
    <w:rsid w:val="005E6751"/>
    <w:rsid w:val="005F03AA"/>
    <w:rsid w:val="005F091C"/>
    <w:rsid w:val="005F20EA"/>
    <w:rsid w:val="005F2C14"/>
    <w:rsid w:val="005F47CD"/>
    <w:rsid w:val="005F4B19"/>
    <w:rsid w:val="005F4FB1"/>
    <w:rsid w:val="005F694C"/>
    <w:rsid w:val="00600DA8"/>
    <w:rsid w:val="006013B9"/>
    <w:rsid w:val="006017DD"/>
    <w:rsid w:val="0060378D"/>
    <w:rsid w:val="00603F21"/>
    <w:rsid w:val="006055FE"/>
    <w:rsid w:val="00605A5B"/>
    <w:rsid w:val="00605AD1"/>
    <w:rsid w:val="00606E36"/>
    <w:rsid w:val="00607DF7"/>
    <w:rsid w:val="006103F0"/>
    <w:rsid w:val="00610403"/>
    <w:rsid w:val="00611056"/>
    <w:rsid w:val="0061238E"/>
    <w:rsid w:val="006123FD"/>
    <w:rsid w:val="00612834"/>
    <w:rsid w:val="00613C80"/>
    <w:rsid w:val="00613E12"/>
    <w:rsid w:val="0061572A"/>
    <w:rsid w:val="00616E94"/>
    <w:rsid w:val="0061729A"/>
    <w:rsid w:val="00617564"/>
    <w:rsid w:val="006177FA"/>
    <w:rsid w:val="00620166"/>
    <w:rsid w:val="0062019E"/>
    <w:rsid w:val="00620FD2"/>
    <w:rsid w:val="00621FAB"/>
    <w:rsid w:val="0062219C"/>
    <w:rsid w:val="00622D78"/>
    <w:rsid w:val="006230EC"/>
    <w:rsid w:val="00623A3E"/>
    <w:rsid w:val="00624747"/>
    <w:rsid w:val="006248A6"/>
    <w:rsid w:val="0062502F"/>
    <w:rsid w:val="00626007"/>
    <w:rsid w:val="0062674E"/>
    <w:rsid w:val="00627123"/>
    <w:rsid w:val="00627235"/>
    <w:rsid w:val="00630A92"/>
    <w:rsid w:val="00630E23"/>
    <w:rsid w:val="00632952"/>
    <w:rsid w:val="00632DBA"/>
    <w:rsid w:val="0063317A"/>
    <w:rsid w:val="006336E2"/>
    <w:rsid w:val="00633E1D"/>
    <w:rsid w:val="00634220"/>
    <w:rsid w:val="0063430D"/>
    <w:rsid w:val="006365E2"/>
    <w:rsid w:val="006376C8"/>
    <w:rsid w:val="006405F1"/>
    <w:rsid w:val="006407CD"/>
    <w:rsid w:val="00641430"/>
    <w:rsid w:val="00641543"/>
    <w:rsid w:val="00642473"/>
    <w:rsid w:val="006424A4"/>
    <w:rsid w:val="00642D64"/>
    <w:rsid w:val="00642F4C"/>
    <w:rsid w:val="006434C5"/>
    <w:rsid w:val="00645994"/>
    <w:rsid w:val="00645A94"/>
    <w:rsid w:val="0064673C"/>
    <w:rsid w:val="006517E2"/>
    <w:rsid w:val="006525CB"/>
    <w:rsid w:val="006538CD"/>
    <w:rsid w:val="00653BDB"/>
    <w:rsid w:val="0065424A"/>
    <w:rsid w:val="0065527B"/>
    <w:rsid w:val="00656421"/>
    <w:rsid w:val="006565E2"/>
    <w:rsid w:val="00657A2F"/>
    <w:rsid w:val="006608E5"/>
    <w:rsid w:val="00661339"/>
    <w:rsid w:val="00662683"/>
    <w:rsid w:val="006635B1"/>
    <w:rsid w:val="00664684"/>
    <w:rsid w:val="0066516D"/>
    <w:rsid w:val="00665D88"/>
    <w:rsid w:val="00666C11"/>
    <w:rsid w:val="00671414"/>
    <w:rsid w:val="00671F12"/>
    <w:rsid w:val="00672387"/>
    <w:rsid w:val="00672E45"/>
    <w:rsid w:val="00672FE4"/>
    <w:rsid w:val="00673782"/>
    <w:rsid w:val="0067487C"/>
    <w:rsid w:val="00674E29"/>
    <w:rsid w:val="00681117"/>
    <w:rsid w:val="00681160"/>
    <w:rsid w:val="00681E5D"/>
    <w:rsid w:val="0068506B"/>
    <w:rsid w:val="0068653A"/>
    <w:rsid w:val="0068772D"/>
    <w:rsid w:val="00687CA5"/>
    <w:rsid w:val="00687F77"/>
    <w:rsid w:val="0069007A"/>
    <w:rsid w:val="0069144C"/>
    <w:rsid w:val="00692062"/>
    <w:rsid w:val="00692D1A"/>
    <w:rsid w:val="00693152"/>
    <w:rsid w:val="00693308"/>
    <w:rsid w:val="00695BCF"/>
    <w:rsid w:val="00696A5E"/>
    <w:rsid w:val="00697590"/>
    <w:rsid w:val="006A08BF"/>
    <w:rsid w:val="006A1ABD"/>
    <w:rsid w:val="006A1EFD"/>
    <w:rsid w:val="006A4314"/>
    <w:rsid w:val="006A46BC"/>
    <w:rsid w:val="006A47F3"/>
    <w:rsid w:val="006A5C33"/>
    <w:rsid w:val="006A5F31"/>
    <w:rsid w:val="006A71DC"/>
    <w:rsid w:val="006A76F4"/>
    <w:rsid w:val="006B0B1E"/>
    <w:rsid w:val="006B34AA"/>
    <w:rsid w:val="006B3A8D"/>
    <w:rsid w:val="006B413B"/>
    <w:rsid w:val="006B4850"/>
    <w:rsid w:val="006B5410"/>
    <w:rsid w:val="006B5C7D"/>
    <w:rsid w:val="006C0225"/>
    <w:rsid w:val="006C14BC"/>
    <w:rsid w:val="006C257A"/>
    <w:rsid w:val="006C6318"/>
    <w:rsid w:val="006C640A"/>
    <w:rsid w:val="006C7631"/>
    <w:rsid w:val="006C78E0"/>
    <w:rsid w:val="006C7F76"/>
    <w:rsid w:val="006D18C1"/>
    <w:rsid w:val="006D33C6"/>
    <w:rsid w:val="006D3E5C"/>
    <w:rsid w:val="006D6160"/>
    <w:rsid w:val="006D6BEF"/>
    <w:rsid w:val="006E30DA"/>
    <w:rsid w:val="006E373D"/>
    <w:rsid w:val="006E3C51"/>
    <w:rsid w:val="006E5448"/>
    <w:rsid w:val="006E5CF7"/>
    <w:rsid w:val="006E63FD"/>
    <w:rsid w:val="006E6A46"/>
    <w:rsid w:val="006E76D6"/>
    <w:rsid w:val="006F02CE"/>
    <w:rsid w:val="006F1089"/>
    <w:rsid w:val="006F1643"/>
    <w:rsid w:val="006F34A7"/>
    <w:rsid w:val="006F5DA6"/>
    <w:rsid w:val="006F6C87"/>
    <w:rsid w:val="006F7150"/>
    <w:rsid w:val="006F71FC"/>
    <w:rsid w:val="00700487"/>
    <w:rsid w:val="00700B0C"/>
    <w:rsid w:val="00700C4A"/>
    <w:rsid w:val="0070197C"/>
    <w:rsid w:val="00703CB1"/>
    <w:rsid w:val="00703CE1"/>
    <w:rsid w:val="007045F4"/>
    <w:rsid w:val="00705E59"/>
    <w:rsid w:val="00707FCC"/>
    <w:rsid w:val="00710A3F"/>
    <w:rsid w:val="007114EF"/>
    <w:rsid w:val="00711ABB"/>
    <w:rsid w:val="00711EC5"/>
    <w:rsid w:val="00711F78"/>
    <w:rsid w:val="00712332"/>
    <w:rsid w:val="007147C9"/>
    <w:rsid w:val="00715223"/>
    <w:rsid w:val="00717191"/>
    <w:rsid w:val="00720D9C"/>
    <w:rsid w:val="0072118F"/>
    <w:rsid w:val="007227C3"/>
    <w:rsid w:val="0072349E"/>
    <w:rsid w:val="007239FF"/>
    <w:rsid w:val="007247F7"/>
    <w:rsid w:val="007249C7"/>
    <w:rsid w:val="00724F0F"/>
    <w:rsid w:val="0072550A"/>
    <w:rsid w:val="007259C6"/>
    <w:rsid w:val="007267DB"/>
    <w:rsid w:val="00727B35"/>
    <w:rsid w:val="007307BD"/>
    <w:rsid w:val="00730AB7"/>
    <w:rsid w:val="00730B6E"/>
    <w:rsid w:val="00730DB7"/>
    <w:rsid w:val="00731626"/>
    <w:rsid w:val="00731726"/>
    <w:rsid w:val="0073272B"/>
    <w:rsid w:val="00733F35"/>
    <w:rsid w:val="0073465C"/>
    <w:rsid w:val="007358E2"/>
    <w:rsid w:val="00736246"/>
    <w:rsid w:val="00736A1D"/>
    <w:rsid w:val="00737AC3"/>
    <w:rsid w:val="00740AD1"/>
    <w:rsid w:val="00741D3A"/>
    <w:rsid w:val="007422AD"/>
    <w:rsid w:val="00743264"/>
    <w:rsid w:val="007433FE"/>
    <w:rsid w:val="00743562"/>
    <w:rsid w:val="00743EA3"/>
    <w:rsid w:val="00743FA0"/>
    <w:rsid w:val="00744118"/>
    <w:rsid w:val="00746AD4"/>
    <w:rsid w:val="00746D62"/>
    <w:rsid w:val="0074777A"/>
    <w:rsid w:val="00747BBD"/>
    <w:rsid w:val="0075116B"/>
    <w:rsid w:val="00751910"/>
    <w:rsid w:val="00752C0F"/>
    <w:rsid w:val="007539F2"/>
    <w:rsid w:val="00754F18"/>
    <w:rsid w:val="0075503F"/>
    <w:rsid w:val="00755E36"/>
    <w:rsid w:val="00756673"/>
    <w:rsid w:val="00756891"/>
    <w:rsid w:val="0075736D"/>
    <w:rsid w:val="007609C8"/>
    <w:rsid w:val="007633D4"/>
    <w:rsid w:val="007648D9"/>
    <w:rsid w:val="00764A97"/>
    <w:rsid w:val="00766CBC"/>
    <w:rsid w:val="00767214"/>
    <w:rsid w:val="00767264"/>
    <w:rsid w:val="00771B5C"/>
    <w:rsid w:val="00772306"/>
    <w:rsid w:val="00772A2C"/>
    <w:rsid w:val="00772D23"/>
    <w:rsid w:val="00773452"/>
    <w:rsid w:val="00773A5B"/>
    <w:rsid w:val="00775447"/>
    <w:rsid w:val="0077581D"/>
    <w:rsid w:val="007763CA"/>
    <w:rsid w:val="0077650F"/>
    <w:rsid w:val="00780383"/>
    <w:rsid w:val="0078145C"/>
    <w:rsid w:val="007814F7"/>
    <w:rsid w:val="0078234D"/>
    <w:rsid w:val="007832AC"/>
    <w:rsid w:val="007849C1"/>
    <w:rsid w:val="0078536C"/>
    <w:rsid w:val="00786635"/>
    <w:rsid w:val="007918FE"/>
    <w:rsid w:val="00791D80"/>
    <w:rsid w:val="00791DA3"/>
    <w:rsid w:val="00793FB0"/>
    <w:rsid w:val="00794D1A"/>
    <w:rsid w:val="00795029"/>
    <w:rsid w:val="00795177"/>
    <w:rsid w:val="0079539D"/>
    <w:rsid w:val="007975C8"/>
    <w:rsid w:val="00797957"/>
    <w:rsid w:val="007A0047"/>
    <w:rsid w:val="007A19D7"/>
    <w:rsid w:val="007A2A1A"/>
    <w:rsid w:val="007A5AC5"/>
    <w:rsid w:val="007A69DF"/>
    <w:rsid w:val="007A7385"/>
    <w:rsid w:val="007B09E2"/>
    <w:rsid w:val="007B0F47"/>
    <w:rsid w:val="007B14C0"/>
    <w:rsid w:val="007B2C6A"/>
    <w:rsid w:val="007B4BFC"/>
    <w:rsid w:val="007B5360"/>
    <w:rsid w:val="007B61F6"/>
    <w:rsid w:val="007B67FF"/>
    <w:rsid w:val="007B73C8"/>
    <w:rsid w:val="007B7DC2"/>
    <w:rsid w:val="007C0F79"/>
    <w:rsid w:val="007C1AD0"/>
    <w:rsid w:val="007C43BC"/>
    <w:rsid w:val="007C4636"/>
    <w:rsid w:val="007C4D22"/>
    <w:rsid w:val="007C77FE"/>
    <w:rsid w:val="007C7C05"/>
    <w:rsid w:val="007C7C94"/>
    <w:rsid w:val="007D1961"/>
    <w:rsid w:val="007D1BD1"/>
    <w:rsid w:val="007D2CC3"/>
    <w:rsid w:val="007D48F3"/>
    <w:rsid w:val="007D5575"/>
    <w:rsid w:val="007D57AC"/>
    <w:rsid w:val="007D59ED"/>
    <w:rsid w:val="007D76BC"/>
    <w:rsid w:val="007E0BCE"/>
    <w:rsid w:val="007E0DD9"/>
    <w:rsid w:val="007E1F74"/>
    <w:rsid w:val="007E303C"/>
    <w:rsid w:val="007E499A"/>
    <w:rsid w:val="007E4F1B"/>
    <w:rsid w:val="007E587E"/>
    <w:rsid w:val="007E6045"/>
    <w:rsid w:val="007E6C98"/>
    <w:rsid w:val="007E6EEB"/>
    <w:rsid w:val="007E7451"/>
    <w:rsid w:val="007E7545"/>
    <w:rsid w:val="007E7FFD"/>
    <w:rsid w:val="007F01D4"/>
    <w:rsid w:val="007F06AD"/>
    <w:rsid w:val="007F19E7"/>
    <w:rsid w:val="007F2C98"/>
    <w:rsid w:val="007F31DE"/>
    <w:rsid w:val="007F6806"/>
    <w:rsid w:val="00800480"/>
    <w:rsid w:val="00801435"/>
    <w:rsid w:val="0080174A"/>
    <w:rsid w:val="0080356D"/>
    <w:rsid w:val="00803C82"/>
    <w:rsid w:val="0080517B"/>
    <w:rsid w:val="008052FE"/>
    <w:rsid w:val="0080745A"/>
    <w:rsid w:val="008123D8"/>
    <w:rsid w:val="00812495"/>
    <w:rsid w:val="008130DD"/>
    <w:rsid w:val="00814027"/>
    <w:rsid w:val="00814632"/>
    <w:rsid w:val="00815B9C"/>
    <w:rsid w:val="008178D2"/>
    <w:rsid w:val="008208BA"/>
    <w:rsid w:val="00821E3B"/>
    <w:rsid w:val="00822FCD"/>
    <w:rsid w:val="00824137"/>
    <w:rsid w:val="008242A5"/>
    <w:rsid w:val="00824333"/>
    <w:rsid w:val="008265A7"/>
    <w:rsid w:val="00826845"/>
    <w:rsid w:val="00826BD1"/>
    <w:rsid w:val="00827296"/>
    <w:rsid w:val="0082732B"/>
    <w:rsid w:val="00827B49"/>
    <w:rsid w:val="008306C0"/>
    <w:rsid w:val="00832C4B"/>
    <w:rsid w:val="008347B1"/>
    <w:rsid w:val="00834CD0"/>
    <w:rsid w:val="0083654E"/>
    <w:rsid w:val="0083691A"/>
    <w:rsid w:val="00843F08"/>
    <w:rsid w:val="008442C9"/>
    <w:rsid w:val="008442FD"/>
    <w:rsid w:val="008447B8"/>
    <w:rsid w:val="00844E7C"/>
    <w:rsid w:val="00845234"/>
    <w:rsid w:val="008452D1"/>
    <w:rsid w:val="008464EB"/>
    <w:rsid w:val="00846688"/>
    <w:rsid w:val="00847008"/>
    <w:rsid w:val="00847529"/>
    <w:rsid w:val="00847816"/>
    <w:rsid w:val="008500C0"/>
    <w:rsid w:val="00852EC0"/>
    <w:rsid w:val="00853191"/>
    <w:rsid w:val="00854783"/>
    <w:rsid w:val="00855543"/>
    <w:rsid w:val="008555AE"/>
    <w:rsid w:val="008562E4"/>
    <w:rsid w:val="00857907"/>
    <w:rsid w:val="00860260"/>
    <w:rsid w:val="008607D5"/>
    <w:rsid w:val="0086114C"/>
    <w:rsid w:val="008622FD"/>
    <w:rsid w:val="0086306F"/>
    <w:rsid w:val="00863A99"/>
    <w:rsid w:val="00863BDD"/>
    <w:rsid w:val="00865E87"/>
    <w:rsid w:val="00867587"/>
    <w:rsid w:val="00870001"/>
    <w:rsid w:val="00872684"/>
    <w:rsid w:val="00872EAD"/>
    <w:rsid w:val="00875131"/>
    <w:rsid w:val="008753C3"/>
    <w:rsid w:val="00877312"/>
    <w:rsid w:val="0087744F"/>
    <w:rsid w:val="008800C3"/>
    <w:rsid w:val="00880922"/>
    <w:rsid w:val="00880CE6"/>
    <w:rsid w:val="00880D0A"/>
    <w:rsid w:val="008815B1"/>
    <w:rsid w:val="0088169F"/>
    <w:rsid w:val="008827DC"/>
    <w:rsid w:val="008829DF"/>
    <w:rsid w:val="00884158"/>
    <w:rsid w:val="0088490A"/>
    <w:rsid w:val="008855C3"/>
    <w:rsid w:val="008857B8"/>
    <w:rsid w:val="00885A56"/>
    <w:rsid w:val="008866EB"/>
    <w:rsid w:val="008869EF"/>
    <w:rsid w:val="008917C0"/>
    <w:rsid w:val="00894601"/>
    <w:rsid w:val="00895C03"/>
    <w:rsid w:val="00896491"/>
    <w:rsid w:val="00896CAA"/>
    <w:rsid w:val="00897DB7"/>
    <w:rsid w:val="008A0A69"/>
    <w:rsid w:val="008A1E83"/>
    <w:rsid w:val="008A2031"/>
    <w:rsid w:val="008A3E1A"/>
    <w:rsid w:val="008A4B6D"/>
    <w:rsid w:val="008A6097"/>
    <w:rsid w:val="008B0C23"/>
    <w:rsid w:val="008B0C39"/>
    <w:rsid w:val="008B1BF3"/>
    <w:rsid w:val="008B22C7"/>
    <w:rsid w:val="008B2819"/>
    <w:rsid w:val="008B37A1"/>
    <w:rsid w:val="008B480F"/>
    <w:rsid w:val="008B715D"/>
    <w:rsid w:val="008B751B"/>
    <w:rsid w:val="008B7C83"/>
    <w:rsid w:val="008C15A0"/>
    <w:rsid w:val="008C1CDA"/>
    <w:rsid w:val="008C2B2B"/>
    <w:rsid w:val="008C2BCF"/>
    <w:rsid w:val="008C2F64"/>
    <w:rsid w:val="008C4492"/>
    <w:rsid w:val="008C4825"/>
    <w:rsid w:val="008C4ECB"/>
    <w:rsid w:val="008C7C8E"/>
    <w:rsid w:val="008D08C5"/>
    <w:rsid w:val="008D0FA4"/>
    <w:rsid w:val="008D11AA"/>
    <w:rsid w:val="008D17D7"/>
    <w:rsid w:val="008D2C6A"/>
    <w:rsid w:val="008D3334"/>
    <w:rsid w:val="008D3CB2"/>
    <w:rsid w:val="008D3F51"/>
    <w:rsid w:val="008D509E"/>
    <w:rsid w:val="008D54BA"/>
    <w:rsid w:val="008D7B1D"/>
    <w:rsid w:val="008E0933"/>
    <w:rsid w:val="008E1815"/>
    <w:rsid w:val="008E29BE"/>
    <w:rsid w:val="008E3A46"/>
    <w:rsid w:val="008E3B65"/>
    <w:rsid w:val="008E45BE"/>
    <w:rsid w:val="008E5D8F"/>
    <w:rsid w:val="008E6F09"/>
    <w:rsid w:val="008E7A0A"/>
    <w:rsid w:val="008F0396"/>
    <w:rsid w:val="008F0DAC"/>
    <w:rsid w:val="008F1845"/>
    <w:rsid w:val="008F25CE"/>
    <w:rsid w:val="008F5196"/>
    <w:rsid w:val="008F5CE9"/>
    <w:rsid w:val="008F66A7"/>
    <w:rsid w:val="008F7323"/>
    <w:rsid w:val="008F7A75"/>
    <w:rsid w:val="00900082"/>
    <w:rsid w:val="00903B7E"/>
    <w:rsid w:val="00903B96"/>
    <w:rsid w:val="00904471"/>
    <w:rsid w:val="00904483"/>
    <w:rsid w:val="00905605"/>
    <w:rsid w:val="00905BD5"/>
    <w:rsid w:val="00905DE3"/>
    <w:rsid w:val="00910054"/>
    <w:rsid w:val="00910CDD"/>
    <w:rsid w:val="0091260B"/>
    <w:rsid w:val="00912729"/>
    <w:rsid w:val="009138C5"/>
    <w:rsid w:val="00913C46"/>
    <w:rsid w:val="00915550"/>
    <w:rsid w:val="00915980"/>
    <w:rsid w:val="00915F9E"/>
    <w:rsid w:val="0091619A"/>
    <w:rsid w:val="009170F8"/>
    <w:rsid w:val="009172BF"/>
    <w:rsid w:val="00922A5B"/>
    <w:rsid w:val="00923FDC"/>
    <w:rsid w:val="0092546C"/>
    <w:rsid w:val="00926305"/>
    <w:rsid w:val="009271CB"/>
    <w:rsid w:val="00927259"/>
    <w:rsid w:val="0092759C"/>
    <w:rsid w:val="00927956"/>
    <w:rsid w:val="00927BC2"/>
    <w:rsid w:val="0093048E"/>
    <w:rsid w:val="009318FF"/>
    <w:rsid w:val="009334CF"/>
    <w:rsid w:val="009335D7"/>
    <w:rsid w:val="00933CF7"/>
    <w:rsid w:val="009352B4"/>
    <w:rsid w:val="00935A5C"/>
    <w:rsid w:val="00935FDE"/>
    <w:rsid w:val="00936651"/>
    <w:rsid w:val="00937926"/>
    <w:rsid w:val="00937A7D"/>
    <w:rsid w:val="00937DA5"/>
    <w:rsid w:val="009415A0"/>
    <w:rsid w:val="00941BF8"/>
    <w:rsid w:val="00941CC8"/>
    <w:rsid w:val="00943DC4"/>
    <w:rsid w:val="00944681"/>
    <w:rsid w:val="0094520E"/>
    <w:rsid w:val="009456C4"/>
    <w:rsid w:val="00946D57"/>
    <w:rsid w:val="00947E03"/>
    <w:rsid w:val="00951859"/>
    <w:rsid w:val="0095299B"/>
    <w:rsid w:val="00955085"/>
    <w:rsid w:val="0095635E"/>
    <w:rsid w:val="00956DB6"/>
    <w:rsid w:val="00957770"/>
    <w:rsid w:val="00957ED1"/>
    <w:rsid w:val="00960117"/>
    <w:rsid w:val="009620A5"/>
    <w:rsid w:val="00962C45"/>
    <w:rsid w:val="00962CC3"/>
    <w:rsid w:val="009659D1"/>
    <w:rsid w:val="00966586"/>
    <w:rsid w:val="009670AB"/>
    <w:rsid w:val="00972BB1"/>
    <w:rsid w:val="0097450B"/>
    <w:rsid w:val="0097560C"/>
    <w:rsid w:val="00977338"/>
    <w:rsid w:val="009775EC"/>
    <w:rsid w:val="009779DE"/>
    <w:rsid w:val="00980AC9"/>
    <w:rsid w:val="00981BF3"/>
    <w:rsid w:val="00982086"/>
    <w:rsid w:val="0098224E"/>
    <w:rsid w:val="0098377B"/>
    <w:rsid w:val="00983D2E"/>
    <w:rsid w:val="00984218"/>
    <w:rsid w:val="009848D4"/>
    <w:rsid w:val="00985871"/>
    <w:rsid w:val="00990CDD"/>
    <w:rsid w:val="00991007"/>
    <w:rsid w:val="009928D5"/>
    <w:rsid w:val="00993315"/>
    <w:rsid w:val="00993626"/>
    <w:rsid w:val="00993AA7"/>
    <w:rsid w:val="00993AB4"/>
    <w:rsid w:val="00993E35"/>
    <w:rsid w:val="0099488F"/>
    <w:rsid w:val="00994E52"/>
    <w:rsid w:val="00995713"/>
    <w:rsid w:val="00995752"/>
    <w:rsid w:val="00996165"/>
    <w:rsid w:val="00996402"/>
    <w:rsid w:val="00997CAB"/>
    <w:rsid w:val="009A07BB"/>
    <w:rsid w:val="009A451C"/>
    <w:rsid w:val="009A5816"/>
    <w:rsid w:val="009A6316"/>
    <w:rsid w:val="009A6A14"/>
    <w:rsid w:val="009A76D6"/>
    <w:rsid w:val="009B0001"/>
    <w:rsid w:val="009B02E3"/>
    <w:rsid w:val="009B0763"/>
    <w:rsid w:val="009B2EBA"/>
    <w:rsid w:val="009B5C87"/>
    <w:rsid w:val="009C087F"/>
    <w:rsid w:val="009C08A2"/>
    <w:rsid w:val="009C2692"/>
    <w:rsid w:val="009C2B88"/>
    <w:rsid w:val="009C2FA9"/>
    <w:rsid w:val="009C3E8F"/>
    <w:rsid w:val="009C4920"/>
    <w:rsid w:val="009C52C3"/>
    <w:rsid w:val="009C56DA"/>
    <w:rsid w:val="009C6105"/>
    <w:rsid w:val="009C6C5D"/>
    <w:rsid w:val="009C78BC"/>
    <w:rsid w:val="009D056F"/>
    <w:rsid w:val="009D0AB8"/>
    <w:rsid w:val="009D0F73"/>
    <w:rsid w:val="009D10ED"/>
    <w:rsid w:val="009D1E81"/>
    <w:rsid w:val="009D2424"/>
    <w:rsid w:val="009D25E3"/>
    <w:rsid w:val="009D2B9E"/>
    <w:rsid w:val="009D2D1A"/>
    <w:rsid w:val="009D3DF4"/>
    <w:rsid w:val="009D46F8"/>
    <w:rsid w:val="009D6042"/>
    <w:rsid w:val="009D636E"/>
    <w:rsid w:val="009D7A7D"/>
    <w:rsid w:val="009E20C8"/>
    <w:rsid w:val="009E2ECA"/>
    <w:rsid w:val="009E3AFC"/>
    <w:rsid w:val="009E49AF"/>
    <w:rsid w:val="009E4B4A"/>
    <w:rsid w:val="009E7429"/>
    <w:rsid w:val="009F0A81"/>
    <w:rsid w:val="009F0FDD"/>
    <w:rsid w:val="009F1EF9"/>
    <w:rsid w:val="009F2102"/>
    <w:rsid w:val="009F3133"/>
    <w:rsid w:val="009F61A8"/>
    <w:rsid w:val="009F7BCF"/>
    <w:rsid w:val="00A002F3"/>
    <w:rsid w:val="00A00EBE"/>
    <w:rsid w:val="00A01A03"/>
    <w:rsid w:val="00A021EF"/>
    <w:rsid w:val="00A024C4"/>
    <w:rsid w:val="00A02C32"/>
    <w:rsid w:val="00A0393E"/>
    <w:rsid w:val="00A04FCB"/>
    <w:rsid w:val="00A0536E"/>
    <w:rsid w:val="00A05E7F"/>
    <w:rsid w:val="00A06023"/>
    <w:rsid w:val="00A065EF"/>
    <w:rsid w:val="00A066EC"/>
    <w:rsid w:val="00A07CF8"/>
    <w:rsid w:val="00A07D48"/>
    <w:rsid w:val="00A137C6"/>
    <w:rsid w:val="00A138AF"/>
    <w:rsid w:val="00A14D0D"/>
    <w:rsid w:val="00A15027"/>
    <w:rsid w:val="00A153A8"/>
    <w:rsid w:val="00A1620D"/>
    <w:rsid w:val="00A16E4D"/>
    <w:rsid w:val="00A16EEC"/>
    <w:rsid w:val="00A17B55"/>
    <w:rsid w:val="00A20A6E"/>
    <w:rsid w:val="00A20E5C"/>
    <w:rsid w:val="00A21AA2"/>
    <w:rsid w:val="00A224D1"/>
    <w:rsid w:val="00A2250F"/>
    <w:rsid w:val="00A228D3"/>
    <w:rsid w:val="00A2347D"/>
    <w:rsid w:val="00A27A46"/>
    <w:rsid w:val="00A30849"/>
    <w:rsid w:val="00A3207F"/>
    <w:rsid w:val="00A3241C"/>
    <w:rsid w:val="00A3285D"/>
    <w:rsid w:val="00A33125"/>
    <w:rsid w:val="00A338AD"/>
    <w:rsid w:val="00A341AF"/>
    <w:rsid w:val="00A347C1"/>
    <w:rsid w:val="00A35A95"/>
    <w:rsid w:val="00A37234"/>
    <w:rsid w:val="00A40494"/>
    <w:rsid w:val="00A40E63"/>
    <w:rsid w:val="00A4211E"/>
    <w:rsid w:val="00A4241F"/>
    <w:rsid w:val="00A43059"/>
    <w:rsid w:val="00A431D9"/>
    <w:rsid w:val="00A43C5E"/>
    <w:rsid w:val="00A44495"/>
    <w:rsid w:val="00A44C73"/>
    <w:rsid w:val="00A46414"/>
    <w:rsid w:val="00A47C1E"/>
    <w:rsid w:val="00A50255"/>
    <w:rsid w:val="00A50DDE"/>
    <w:rsid w:val="00A51063"/>
    <w:rsid w:val="00A512D2"/>
    <w:rsid w:val="00A513AF"/>
    <w:rsid w:val="00A51E88"/>
    <w:rsid w:val="00A52374"/>
    <w:rsid w:val="00A526E4"/>
    <w:rsid w:val="00A53279"/>
    <w:rsid w:val="00A536AE"/>
    <w:rsid w:val="00A53CB4"/>
    <w:rsid w:val="00A53D8E"/>
    <w:rsid w:val="00A55303"/>
    <w:rsid w:val="00A55605"/>
    <w:rsid w:val="00A55977"/>
    <w:rsid w:val="00A56502"/>
    <w:rsid w:val="00A5723C"/>
    <w:rsid w:val="00A57949"/>
    <w:rsid w:val="00A57BB6"/>
    <w:rsid w:val="00A6041E"/>
    <w:rsid w:val="00A60549"/>
    <w:rsid w:val="00A620C0"/>
    <w:rsid w:val="00A624C7"/>
    <w:rsid w:val="00A62CB3"/>
    <w:rsid w:val="00A62EF6"/>
    <w:rsid w:val="00A63586"/>
    <w:rsid w:val="00A64904"/>
    <w:rsid w:val="00A64A4F"/>
    <w:rsid w:val="00A65C90"/>
    <w:rsid w:val="00A66096"/>
    <w:rsid w:val="00A66AF6"/>
    <w:rsid w:val="00A66C19"/>
    <w:rsid w:val="00A7024E"/>
    <w:rsid w:val="00A7216C"/>
    <w:rsid w:val="00A72327"/>
    <w:rsid w:val="00A73EFA"/>
    <w:rsid w:val="00A75084"/>
    <w:rsid w:val="00A753DD"/>
    <w:rsid w:val="00A762D1"/>
    <w:rsid w:val="00A76E22"/>
    <w:rsid w:val="00A770B3"/>
    <w:rsid w:val="00A7727C"/>
    <w:rsid w:val="00A81F7D"/>
    <w:rsid w:val="00A836AF"/>
    <w:rsid w:val="00A83A92"/>
    <w:rsid w:val="00A85617"/>
    <w:rsid w:val="00A867EB"/>
    <w:rsid w:val="00A867F7"/>
    <w:rsid w:val="00A875D0"/>
    <w:rsid w:val="00A90753"/>
    <w:rsid w:val="00A918B5"/>
    <w:rsid w:val="00A91E6F"/>
    <w:rsid w:val="00A92B71"/>
    <w:rsid w:val="00A945BE"/>
    <w:rsid w:val="00A95C3D"/>
    <w:rsid w:val="00A961ED"/>
    <w:rsid w:val="00A96999"/>
    <w:rsid w:val="00A971A8"/>
    <w:rsid w:val="00AA1C09"/>
    <w:rsid w:val="00AA3211"/>
    <w:rsid w:val="00AA3453"/>
    <w:rsid w:val="00AA3E04"/>
    <w:rsid w:val="00AA452E"/>
    <w:rsid w:val="00AA4859"/>
    <w:rsid w:val="00AB1247"/>
    <w:rsid w:val="00AB3352"/>
    <w:rsid w:val="00AB39CA"/>
    <w:rsid w:val="00AB3DEE"/>
    <w:rsid w:val="00AB45AE"/>
    <w:rsid w:val="00AB48FF"/>
    <w:rsid w:val="00AB567C"/>
    <w:rsid w:val="00AB6180"/>
    <w:rsid w:val="00AB7D46"/>
    <w:rsid w:val="00AC0548"/>
    <w:rsid w:val="00AC2156"/>
    <w:rsid w:val="00AC2499"/>
    <w:rsid w:val="00AC2F16"/>
    <w:rsid w:val="00AC30E7"/>
    <w:rsid w:val="00AC327A"/>
    <w:rsid w:val="00AC3B1C"/>
    <w:rsid w:val="00AC4FF3"/>
    <w:rsid w:val="00AC59A2"/>
    <w:rsid w:val="00AC5BA5"/>
    <w:rsid w:val="00AC6291"/>
    <w:rsid w:val="00AC6649"/>
    <w:rsid w:val="00AC6F91"/>
    <w:rsid w:val="00AC769D"/>
    <w:rsid w:val="00AD029C"/>
    <w:rsid w:val="00AD0483"/>
    <w:rsid w:val="00AD1AE4"/>
    <w:rsid w:val="00AD359C"/>
    <w:rsid w:val="00AD45C0"/>
    <w:rsid w:val="00AD4730"/>
    <w:rsid w:val="00AD5C4E"/>
    <w:rsid w:val="00AD6B0B"/>
    <w:rsid w:val="00AD7EED"/>
    <w:rsid w:val="00AE059C"/>
    <w:rsid w:val="00AE0DBB"/>
    <w:rsid w:val="00AE20E0"/>
    <w:rsid w:val="00AE40D4"/>
    <w:rsid w:val="00AE4849"/>
    <w:rsid w:val="00AE536E"/>
    <w:rsid w:val="00AF01E6"/>
    <w:rsid w:val="00AF209A"/>
    <w:rsid w:val="00AF29B1"/>
    <w:rsid w:val="00AF3947"/>
    <w:rsid w:val="00AF556B"/>
    <w:rsid w:val="00AF641D"/>
    <w:rsid w:val="00AF6622"/>
    <w:rsid w:val="00AF6E46"/>
    <w:rsid w:val="00AF6F96"/>
    <w:rsid w:val="00B00D27"/>
    <w:rsid w:val="00B013F1"/>
    <w:rsid w:val="00B01DCE"/>
    <w:rsid w:val="00B03661"/>
    <w:rsid w:val="00B05EFD"/>
    <w:rsid w:val="00B063FD"/>
    <w:rsid w:val="00B077F5"/>
    <w:rsid w:val="00B10098"/>
    <w:rsid w:val="00B12CB5"/>
    <w:rsid w:val="00B13844"/>
    <w:rsid w:val="00B13A41"/>
    <w:rsid w:val="00B14D3B"/>
    <w:rsid w:val="00B15C1A"/>
    <w:rsid w:val="00B162DF"/>
    <w:rsid w:val="00B16408"/>
    <w:rsid w:val="00B17B29"/>
    <w:rsid w:val="00B20516"/>
    <w:rsid w:val="00B20752"/>
    <w:rsid w:val="00B20F92"/>
    <w:rsid w:val="00B21087"/>
    <w:rsid w:val="00B210AA"/>
    <w:rsid w:val="00B21E1E"/>
    <w:rsid w:val="00B21E99"/>
    <w:rsid w:val="00B23941"/>
    <w:rsid w:val="00B23B06"/>
    <w:rsid w:val="00B23E53"/>
    <w:rsid w:val="00B26995"/>
    <w:rsid w:val="00B279ED"/>
    <w:rsid w:val="00B30ED6"/>
    <w:rsid w:val="00B32922"/>
    <w:rsid w:val="00B3714E"/>
    <w:rsid w:val="00B41306"/>
    <w:rsid w:val="00B416BF"/>
    <w:rsid w:val="00B41E71"/>
    <w:rsid w:val="00B4252F"/>
    <w:rsid w:val="00B455B6"/>
    <w:rsid w:val="00B470DC"/>
    <w:rsid w:val="00B473EB"/>
    <w:rsid w:val="00B47606"/>
    <w:rsid w:val="00B50840"/>
    <w:rsid w:val="00B52FEA"/>
    <w:rsid w:val="00B5394F"/>
    <w:rsid w:val="00B54E30"/>
    <w:rsid w:val="00B55379"/>
    <w:rsid w:val="00B56485"/>
    <w:rsid w:val="00B56798"/>
    <w:rsid w:val="00B56DEA"/>
    <w:rsid w:val="00B57595"/>
    <w:rsid w:val="00B61262"/>
    <w:rsid w:val="00B61640"/>
    <w:rsid w:val="00B620D2"/>
    <w:rsid w:val="00B629D6"/>
    <w:rsid w:val="00B63342"/>
    <w:rsid w:val="00B64507"/>
    <w:rsid w:val="00B65217"/>
    <w:rsid w:val="00B66708"/>
    <w:rsid w:val="00B67D09"/>
    <w:rsid w:val="00B67F8C"/>
    <w:rsid w:val="00B704D1"/>
    <w:rsid w:val="00B71006"/>
    <w:rsid w:val="00B718D5"/>
    <w:rsid w:val="00B72BD9"/>
    <w:rsid w:val="00B74C9E"/>
    <w:rsid w:val="00B76F4A"/>
    <w:rsid w:val="00B7710D"/>
    <w:rsid w:val="00B77B1A"/>
    <w:rsid w:val="00B77D17"/>
    <w:rsid w:val="00B808DA"/>
    <w:rsid w:val="00B81401"/>
    <w:rsid w:val="00B81F30"/>
    <w:rsid w:val="00B825CF"/>
    <w:rsid w:val="00B82896"/>
    <w:rsid w:val="00B837AD"/>
    <w:rsid w:val="00B85401"/>
    <w:rsid w:val="00B8615F"/>
    <w:rsid w:val="00B86205"/>
    <w:rsid w:val="00B87071"/>
    <w:rsid w:val="00B9118F"/>
    <w:rsid w:val="00B91557"/>
    <w:rsid w:val="00B91FAB"/>
    <w:rsid w:val="00B92899"/>
    <w:rsid w:val="00B9351E"/>
    <w:rsid w:val="00B949B1"/>
    <w:rsid w:val="00B94E01"/>
    <w:rsid w:val="00B95F14"/>
    <w:rsid w:val="00BA07FE"/>
    <w:rsid w:val="00BA20CE"/>
    <w:rsid w:val="00BA28AC"/>
    <w:rsid w:val="00BA2A80"/>
    <w:rsid w:val="00BA4007"/>
    <w:rsid w:val="00BA4D04"/>
    <w:rsid w:val="00BA5F9F"/>
    <w:rsid w:val="00BA6B62"/>
    <w:rsid w:val="00BB1C4D"/>
    <w:rsid w:val="00BB1CA1"/>
    <w:rsid w:val="00BB31A1"/>
    <w:rsid w:val="00BB481B"/>
    <w:rsid w:val="00BB6670"/>
    <w:rsid w:val="00BB76A4"/>
    <w:rsid w:val="00BB7B82"/>
    <w:rsid w:val="00BC027C"/>
    <w:rsid w:val="00BC06C4"/>
    <w:rsid w:val="00BC09E1"/>
    <w:rsid w:val="00BC0A86"/>
    <w:rsid w:val="00BC131E"/>
    <w:rsid w:val="00BC24B8"/>
    <w:rsid w:val="00BC270A"/>
    <w:rsid w:val="00BC2A72"/>
    <w:rsid w:val="00BC2FB4"/>
    <w:rsid w:val="00BC33E8"/>
    <w:rsid w:val="00BC34B7"/>
    <w:rsid w:val="00BC4FAD"/>
    <w:rsid w:val="00BC6AA0"/>
    <w:rsid w:val="00BC7320"/>
    <w:rsid w:val="00BC7D4E"/>
    <w:rsid w:val="00BC7E11"/>
    <w:rsid w:val="00BD0B0F"/>
    <w:rsid w:val="00BD153A"/>
    <w:rsid w:val="00BD1F38"/>
    <w:rsid w:val="00BD462A"/>
    <w:rsid w:val="00BD51FA"/>
    <w:rsid w:val="00BD58A0"/>
    <w:rsid w:val="00BD6090"/>
    <w:rsid w:val="00BD734B"/>
    <w:rsid w:val="00BE1848"/>
    <w:rsid w:val="00BE209B"/>
    <w:rsid w:val="00BE2387"/>
    <w:rsid w:val="00BE25D5"/>
    <w:rsid w:val="00BE328B"/>
    <w:rsid w:val="00BE3F00"/>
    <w:rsid w:val="00BE53F8"/>
    <w:rsid w:val="00BE569C"/>
    <w:rsid w:val="00BE58EC"/>
    <w:rsid w:val="00BE7A8F"/>
    <w:rsid w:val="00BF0387"/>
    <w:rsid w:val="00BF1263"/>
    <w:rsid w:val="00BF1796"/>
    <w:rsid w:val="00BF279B"/>
    <w:rsid w:val="00BF3948"/>
    <w:rsid w:val="00BF454C"/>
    <w:rsid w:val="00BF466E"/>
    <w:rsid w:val="00BF46D0"/>
    <w:rsid w:val="00BF47A5"/>
    <w:rsid w:val="00BF4874"/>
    <w:rsid w:val="00BF5B57"/>
    <w:rsid w:val="00BF7010"/>
    <w:rsid w:val="00C014A7"/>
    <w:rsid w:val="00C01985"/>
    <w:rsid w:val="00C03163"/>
    <w:rsid w:val="00C03864"/>
    <w:rsid w:val="00C03FDC"/>
    <w:rsid w:val="00C03FED"/>
    <w:rsid w:val="00C043C1"/>
    <w:rsid w:val="00C04700"/>
    <w:rsid w:val="00C06395"/>
    <w:rsid w:val="00C068D6"/>
    <w:rsid w:val="00C06EC0"/>
    <w:rsid w:val="00C076BD"/>
    <w:rsid w:val="00C103C1"/>
    <w:rsid w:val="00C10B03"/>
    <w:rsid w:val="00C129E8"/>
    <w:rsid w:val="00C13C26"/>
    <w:rsid w:val="00C13F15"/>
    <w:rsid w:val="00C15986"/>
    <w:rsid w:val="00C17FF8"/>
    <w:rsid w:val="00C20125"/>
    <w:rsid w:val="00C20C41"/>
    <w:rsid w:val="00C20DE5"/>
    <w:rsid w:val="00C218D4"/>
    <w:rsid w:val="00C2277D"/>
    <w:rsid w:val="00C24125"/>
    <w:rsid w:val="00C24245"/>
    <w:rsid w:val="00C25996"/>
    <w:rsid w:val="00C2657F"/>
    <w:rsid w:val="00C26E70"/>
    <w:rsid w:val="00C3014E"/>
    <w:rsid w:val="00C31E3F"/>
    <w:rsid w:val="00C32294"/>
    <w:rsid w:val="00C32861"/>
    <w:rsid w:val="00C339F6"/>
    <w:rsid w:val="00C3429D"/>
    <w:rsid w:val="00C34A4B"/>
    <w:rsid w:val="00C3510A"/>
    <w:rsid w:val="00C36EE4"/>
    <w:rsid w:val="00C42554"/>
    <w:rsid w:val="00C454C4"/>
    <w:rsid w:val="00C46021"/>
    <w:rsid w:val="00C4697C"/>
    <w:rsid w:val="00C5021E"/>
    <w:rsid w:val="00C526F2"/>
    <w:rsid w:val="00C542E8"/>
    <w:rsid w:val="00C55110"/>
    <w:rsid w:val="00C55795"/>
    <w:rsid w:val="00C5654F"/>
    <w:rsid w:val="00C56E0D"/>
    <w:rsid w:val="00C5776D"/>
    <w:rsid w:val="00C60E7A"/>
    <w:rsid w:val="00C631F5"/>
    <w:rsid w:val="00C63391"/>
    <w:rsid w:val="00C647D6"/>
    <w:rsid w:val="00C66358"/>
    <w:rsid w:val="00C66408"/>
    <w:rsid w:val="00C67085"/>
    <w:rsid w:val="00C67AD8"/>
    <w:rsid w:val="00C7006C"/>
    <w:rsid w:val="00C71982"/>
    <w:rsid w:val="00C71A09"/>
    <w:rsid w:val="00C7279C"/>
    <w:rsid w:val="00C72C27"/>
    <w:rsid w:val="00C763B2"/>
    <w:rsid w:val="00C76CEB"/>
    <w:rsid w:val="00C76EB3"/>
    <w:rsid w:val="00C771EA"/>
    <w:rsid w:val="00C8002F"/>
    <w:rsid w:val="00C80A6F"/>
    <w:rsid w:val="00C81434"/>
    <w:rsid w:val="00C81A78"/>
    <w:rsid w:val="00C81C0E"/>
    <w:rsid w:val="00C82615"/>
    <w:rsid w:val="00C8458E"/>
    <w:rsid w:val="00C84609"/>
    <w:rsid w:val="00C84B67"/>
    <w:rsid w:val="00C85B53"/>
    <w:rsid w:val="00C870AB"/>
    <w:rsid w:val="00C87E80"/>
    <w:rsid w:val="00C9064D"/>
    <w:rsid w:val="00C918AA"/>
    <w:rsid w:val="00C91FBB"/>
    <w:rsid w:val="00C927F6"/>
    <w:rsid w:val="00C9315C"/>
    <w:rsid w:val="00C9386D"/>
    <w:rsid w:val="00C93E14"/>
    <w:rsid w:val="00C94AA4"/>
    <w:rsid w:val="00C94B5F"/>
    <w:rsid w:val="00C96E5E"/>
    <w:rsid w:val="00C97992"/>
    <w:rsid w:val="00CA0374"/>
    <w:rsid w:val="00CA11FB"/>
    <w:rsid w:val="00CA3E4F"/>
    <w:rsid w:val="00CA4607"/>
    <w:rsid w:val="00CA4C81"/>
    <w:rsid w:val="00CA54B8"/>
    <w:rsid w:val="00CA6271"/>
    <w:rsid w:val="00CA6711"/>
    <w:rsid w:val="00CA7453"/>
    <w:rsid w:val="00CA7BF3"/>
    <w:rsid w:val="00CB1317"/>
    <w:rsid w:val="00CB2DCE"/>
    <w:rsid w:val="00CB3602"/>
    <w:rsid w:val="00CB4F17"/>
    <w:rsid w:val="00CB6042"/>
    <w:rsid w:val="00CB787E"/>
    <w:rsid w:val="00CC09AB"/>
    <w:rsid w:val="00CC1094"/>
    <w:rsid w:val="00CC14E8"/>
    <w:rsid w:val="00CC3828"/>
    <w:rsid w:val="00CC3C83"/>
    <w:rsid w:val="00CC408F"/>
    <w:rsid w:val="00CC53F4"/>
    <w:rsid w:val="00CC578C"/>
    <w:rsid w:val="00CC5C77"/>
    <w:rsid w:val="00CC5F7B"/>
    <w:rsid w:val="00CC6484"/>
    <w:rsid w:val="00CC64DE"/>
    <w:rsid w:val="00CC689D"/>
    <w:rsid w:val="00CC7C5B"/>
    <w:rsid w:val="00CD144D"/>
    <w:rsid w:val="00CD1A80"/>
    <w:rsid w:val="00CD297C"/>
    <w:rsid w:val="00CD2A12"/>
    <w:rsid w:val="00CD2F21"/>
    <w:rsid w:val="00CD317B"/>
    <w:rsid w:val="00CD3494"/>
    <w:rsid w:val="00CD3696"/>
    <w:rsid w:val="00CD400C"/>
    <w:rsid w:val="00CD46E0"/>
    <w:rsid w:val="00CD679C"/>
    <w:rsid w:val="00CD693D"/>
    <w:rsid w:val="00CD6A48"/>
    <w:rsid w:val="00CD6BB3"/>
    <w:rsid w:val="00CD75E9"/>
    <w:rsid w:val="00CD7CDB"/>
    <w:rsid w:val="00CE0C21"/>
    <w:rsid w:val="00CE17C4"/>
    <w:rsid w:val="00CE277B"/>
    <w:rsid w:val="00CE2A13"/>
    <w:rsid w:val="00CE32B4"/>
    <w:rsid w:val="00CE41DD"/>
    <w:rsid w:val="00CE4463"/>
    <w:rsid w:val="00CE498C"/>
    <w:rsid w:val="00CE4ECF"/>
    <w:rsid w:val="00CE51AE"/>
    <w:rsid w:val="00CE5819"/>
    <w:rsid w:val="00CE6477"/>
    <w:rsid w:val="00CE65AA"/>
    <w:rsid w:val="00CF019B"/>
    <w:rsid w:val="00CF0A94"/>
    <w:rsid w:val="00CF1691"/>
    <w:rsid w:val="00CF2370"/>
    <w:rsid w:val="00CF3315"/>
    <w:rsid w:val="00CF3C31"/>
    <w:rsid w:val="00CF3E75"/>
    <w:rsid w:val="00CF4E69"/>
    <w:rsid w:val="00CF6073"/>
    <w:rsid w:val="00CF7102"/>
    <w:rsid w:val="00D00291"/>
    <w:rsid w:val="00D00978"/>
    <w:rsid w:val="00D02939"/>
    <w:rsid w:val="00D0366F"/>
    <w:rsid w:val="00D03A9D"/>
    <w:rsid w:val="00D04612"/>
    <w:rsid w:val="00D04DEC"/>
    <w:rsid w:val="00D04DF8"/>
    <w:rsid w:val="00D0547F"/>
    <w:rsid w:val="00D0560F"/>
    <w:rsid w:val="00D0752A"/>
    <w:rsid w:val="00D07DF0"/>
    <w:rsid w:val="00D14904"/>
    <w:rsid w:val="00D14D71"/>
    <w:rsid w:val="00D16290"/>
    <w:rsid w:val="00D16C25"/>
    <w:rsid w:val="00D20E0F"/>
    <w:rsid w:val="00D2106A"/>
    <w:rsid w:val="00D224E9"/>
    <w:rsid w:val="00D23ADB"/>
    <w:rsid w:val="00D23F35"/>
    <w:rsid w:val="00D24DF5"/>
    <w:rsid w:val="00D25F9B"/>
    <w:rsid w:val="00D26325"/>
    <w:rsid w:val="00D265EB"/>
    <w:rsid w:val="00D2670D"/>
    <w:rsid w:val="00D278B2"/>
    <w:rsid w:val="00D27CF1"/>
    <w:rsid w:val="00D30D41"/>
    <w:rsid w:val="00D30DA4"/>
    <w:rsid w:val="00D311CB"/>
    <w:rsid w:val="00D3283B"/>
    <w:rsid w:val="00D334CA"/>
    <w:rsid w:val="00D344DD"/>
    <w:rsid w:val="00D34FC1"/>
    <w:rsid w:val="00D36052"/>
    <w:rsid w:val="00D3611C"/>
    <w:rsid w:val="00D36EBF"/>
    <w:rsid w:val="00D37410"/>
    <w:rsid w:val="00D3766C"/>
    <w:rsid w:val="00D37E9A"/>
    <w:rsid w:val="00D416F9"/>
    <w:rsid w:val="00D41DF7"/>
    <w:rsid w:val="00D42463"/>
    <w:rsid w:val="00D43664"/>
    <w:rsid w:val="00D44E2D"/>
    <w:rsid w:val="00D45819"/>
    <w:rsid w:val="00D46860"/>
    <w:rsid w:val="00D469C1"/>
    <w:rsid w:val="00D4718D"/>
    <w:rsid w:val="00D47BC2"/>
    <w:rsid w:val="00D50307"/>
    <w:rsid w:val="00D51942"/>
    <w:rsid w:val="00D5213F"/>
    <w:rsid w:val="00D55EF1"/>
    <w:rsid w:val="00D563B5"/>
    <w:rsid w:val="00D60B32"/>
    <w:rsid w:val="00D6186F"/>
    <w:rsid w:val="00D62BD6"/>
    <w:rsid w:val="00D62BD9"/>
    <w:rsid w:val="00D630C2"/>
    <w:rsid w:val="00D636AF"/>
    <w:rsid w:val="00D63F83"/>
    <w:rsid w:val="00D64DC8"/>
    <w:rsid w:val="00D64EF7"/>
    <w:rsid w:val="00D65A25"/>
    <w:rsid w:val="00D65B54"/>
    <w:rsid w:val="00D65BB2"/>
    <w:rsid w:val="00D661CD"/>
    <w:rsid w:val="00D66518"/>
    <w:rsid w:val="00D7069C"/>
    <w:rsid w:val="00D71ED6"/>
    <w:rsid w:val="00D7202F"/>
    <w:rsid w:val="00D74175"/>
    <w:rsid w:val="00D74A75"/>
    <w:rsid w:val="00D755F0"/>
    <w:rsid w:val="00D7664B"/>
    <w:rsid w:val="00D772D8"/>
    <w:rsid w:val="00D801F5"/>
    <w:rsid w:val="00D80EC8"/>
    <w:rsid w:val="00D83402"/>
    <w:rsid w:val="00D8441B"/>
    <w:rsid w:val="00D845F3"/>
    <w:rsid w:val="00D86C57"/>
    <w:rsid w:val="00D90152"/>
    <w:rsid w:val="00D9022F"/>
    <w:rsid w:val="00D91963"/>
    <w:rsid w:val="00D92017"/>
    <w:rsid w:val="00D9277E"/>
    <w:rsid w:val="00D92831"/>
    <w:rsid w:val="00D93224"/>
    <w:rsid w:val="00D936AE"/>
    <w:rsid w:val="00D93888"/>
    <w:rsid w:val="00D94261"/>
    <w:rsid w:val="00D94503"/>
    <w:rsid w:val="00D9535D"/>
    <w:rsid w:val="00D96B3A"/>
    <w:rsid w:val="00DA189C"/>
    <w:rsid w:val="00DA1F88"/>
    <w:rsid w:val="00DA218F"/>
    <w:rsid w:val="00DA2A67"/>
    <w:rsid w:val="00DA2BF5"/>
    <w:rsid w:val="00DA542F"/>
    <w:rsid w:val="00DA7038"/>
    <w:rsid w:val="00DA7212"/>
    <w:rsid w:val="00DA7605"/>
    <w:rsid w:val="00DA7609"/>
    <w:rsid w:val="00DA7D4F"/>
    <w:rsid w:val="00DB07E0"/>
    <w:rsid w:val="00DB1C04"/>
    <w:rsid w:val="00DB1C3F"/>
    <w:rsid w:val="00DB4154"/>
    <w:rsid w:val="00DB6F0D"/>
    <w:rsid w:val="00DB747D"/>
    <w:rsid w:val="00DB7C59"/>
    <w:rsid w:val="00DC05F4"/>
    <w:rsid w:val="00DC1B5E"/>
    <w:rsid w:val="00DC1EB4"/>
    <w:rsid w:val="00DC20EB"/>
    <w:rsid w:val="00DC2813"/>
    <w:rsid w:val="00DC3172"/>
    <w:rsid w:val="00DC461D"/>
    <w:rsid w:val="00DC4D9E"/>
    <w:rsid w:val="00DC5961"/>
    <w:rsid w:val="00DC5971"/>
    <w:rsid w:val="00DC65CB"/>
    <w:rsid w:val="00DC7FC7"/>
    <w:rsid w:val="00DD04DE"/>
    <w:rsid w:val="00DD12AB"/>
    <w:rsid w:val="00DD3394"/>
    <w:rsid w:val="00DD33AE"/>
    <w:rsid w:val="00DD34AD"/>
    <w:rsid w:val="00DD396E"/>
    <w:rsid w:val="00DD457C"/>
    <w:rsid w:val="00DD564D"/>
    <w:rsid w:val="00DD59E3"/>
    <w:rsid w:val="00DE0DB8"/>
    <w:rsid w:val="00DE0F9A"/>
    <w:rsid w:val="00DE139A"/>
    <w:rsid w:val="00DE1998"/>
    <w:rsid w:val="00DE2C59"/>
    <w:rsid w:val="00DE37CD"/>
    <w:rsid w:val="00DE417C"/>
    <w:rsid w:val="00DE4929"/>
    <w:rsid w:val="00DE5037"/>
    <w:rsid w:val="00DE507D"/>
    <w:rsid w:val="00DE5964"/>
    <w:rsid w:val="00DE68BC"/>
    <w:rsid w:val="00DE7E4D"/>
    <w:rsid w:val="00DF2232"/>
    <w:rsid w:val="00DF23F3"/>
    <w:rsid w:val="00DF4FCB"/>
    <w:rsid w:val="00DF69A6"/>
    <w:rsid w:val="00DF6AD7"/>
    <w:rsid w:val="00DF6B22"/>
    <w:rsid w:val="00DF7D45"/>
    <w:rsid w:val="00E002D4"/>
    <w:rsid w:val="00E0040B"/>
    <w:rsid w:val="00E0093A"/>
    <w:rsid w:val="00E024BE"/>
    <w:rsid w:val="00E03047"/>
    <w:rsid w:val="00E04A22"/>
    <w:rsid w:val="00E05D81"/>
    <w:rsid w:val="00E064EE"/>
    <w:rsid w:val="00E068D1"/>
    <w:rsid w:val="00E06CCD"/>
    <w:rsid w:val="00E07359"/>
    <w:rsid w:val="00E10A7A"/>
    <w:rsid w:val="00E10B54"/>
    <w:rsid w:val="00E121F0"/>
    <w:rsid w:val="00E13639"/>
    <w:rsid w:val="00E15331"/>
    <w:rsid w:val="00E164DE"/>
    <w:rsid w:val="00E16E4A"/>
    <w:rsid w:val="00E2113C"/>
    <w:rsid w:val="00E215B3"/>
    <w:rsid w:val="00E216AB"/>
    <w:rsid w:val="00E216D6"/>
    <w:rsid w:val="00E21D9D"/>
    <w:rsid w:val="00E2375B"/>
    <w:rsid w:val="00E24AC0"/>
    <w:rsid w:val="00E24C33"/>
    <w:rsid w:val="00E24F7A"/>
    <w:rsid w:val="00E258E9"/>
    <w:rsid w:val="00E25B97"/>
    <w:rsid w:val="00E26923"/>
    <w:rsid w:val="00E276B6"/>
    <w:rsid w:val="00E27927"/>
    <w:rsid w:val="00E30E16"/>
    <w:rsid w:val="00E32019"/>
    <w:rsid w:val="00E327AA"/>
    <w:rsid w:val="00E342E7"/>
    <w:rsid w:val="00E35414"/>
    <w:rsid w:val="00E35868"/>
    <w:rsid w:val="00E36B4E"/>
    <w:rsid w:val="00E37E7B"/>
    <w:rsid w:val="00E4108E"/>
    <w:rsid w:val="00E41707"/>
    <w:rsid w:val="00E42BC1"/>
    <w:rsid w:val="00E43D5A"/>
    <w:rsid w:val="00E46914"/>
    <w:rsid w:val="00E471BB"/>
    <w:rsid w:val="00E523FA"/>
    <w:rsid w:val="00E52896"/>
    <w:rsid w:val="00E52F38"/>
    <w:rsid w:val="00E54C28"/>
    <w:rsid w:val="00E5771C"/>
    <w:rsid w:val="00E57FA7"/>
    <w:rsid w:val="00E608E3"/>
    <w:rsid w:val="00E60FE7"/>
    <w:rsid w:val="00E624EE"/>
    <w:rsid w:val="00E625FE"/>
    <w:rsid w:val="00E633C5"/>
    <w:rsid w:val="00E64C88"/>
    <w:rsid w:val="00E6535D"/>
    <w:rsid w:val="00E653BB"/>
    <w:rsid w:val="00E65F71"/>
    <w:rsid w:val="00E66A21"/>
    <w:rsid w:val="00E66ABB"/>
    <w:rsid w:val="00E67D88"/>
    <w:rsid w:val="00E70D74"/>
    <w:rsid w:val="00E716C2"/>
    <w:rsid w:val="00E71D24"/>
    <w:rsid w:val="00E71F56"/>
    <w:rsid w:val="00E80553"/>
    <w:rsid w:val="00E81F57"/>
    <w:rsid w:val="00E835AA"/>
    <w:rsid w:val="00E8396F"/>
    <w:rsid w:val="00E8406D"/>
    <w:rsid w:val="00E85013"/>
    <w:rsid w:val="00E857B6"/>
    <w:rsid w:val="00E861D6"/>
    <w:rsid w:val="00E87AEB"/>
    <w:rsid w:val="00E87E07"/>
    <w:rsid w:val="00E9237A"/>
    <w:rsid w:val="00E92501"/>
    <w:rsid w:val="00E92CEA"/>
    <w:rsid w:val="00E94C61"/>
    <w:rsid w:val="00E95B68"/>
    <w:rsid w:val="00E967A8"/>
    <w:rsid w:val="00E96DF4"/>
    <w:rsid w:val="00EA12E8"/>
    <w:rsid w:val="00EA6501"/>
    <w:rsid w:val="00EA683C"/>
    <w:rsid w:val="00EA6C4E"/>
    <w:rsid w:val="00EB0A59"/>
    <w:rsid w:val="00EB2967"/>
    <w:rsid w:val="00EB320D"/>
    <w:rsid w:val="00EB3638"/>
    <w:rsid w:val="00EB4B96"/>
    <w:rsid w:val="00EB4EB2"/>
    <w:rsid w:val="00EB4FB9"/>
    <w:rsid w:val="00EB52BA"/>
    <w:rsid w:val="00EB72DF"/>
    <w:rsid w:val="00EB75F6"/>
    <w:rsid w:val="00EB7D53"/>
    <w:rsid w:val="00EB7EE5"/>
    <w:rsid w:val="00EC28E6"/>
    <w:rsid w:val="00EC31FB"/>
    <w:rsid w:val="00EC3508"/>
    <w:rsid w:val="00EC4297"/>
    <w:rsid w:val="00EC4D3B"/>
    <w:rsid w:val="00EC5284"/>
    <w:rsid w:val="00EC556B"/>
    <w:rsid w:val="00EC745A"/>
    <w:rsid w:val="00ED2AA5"/>
    <w:rsid w:val="00ED3796"/>
    <w:rsid w:val="00ED4D16"/>
    <w:rsid w:val="00ED5173"/>
    <w:rsid w:val="00ED66F2"/>
    <w:rsid w:val="00ED6C79"/>
    <w:rsid w:val="00ED7073"/>
    <w:rsid w:val="00ED72CD"/>
    <w:rsid w:val="00ED7DE8"/>
    <w:rsid w:val="00EE01D3"/>
    <w:rsid w:val="00EE0D75"/>
    <w:rsid w:val="00EE28FF"/>
    <w:rsid w:val="00EE3886"/>
    <w:rsid w:val="00EE3A37"/>
    <w:rsid w:val="00EE5E39"/>
    <w:rsid w:val="00EE60A1"/>
    <w:rsid w:val="00EE64F8"/>
    <w:rsid w:val="00EE7193"/>
    <w:rsid w:val="00EE757F"/>
    <w:rsid w:val="00EF06D0"/>
    <w:rsid w:val="00EF176A"/>
    <w:rsid w:val="00EF2248"/>
    <w:rsid w:val="00EF4453"/>
    <w:rsid w:val="00EF516F"/>
    <w:rsid w:val="00EF5599"/>
    <w:rsid w:val="00EF62BF"/>
    <w:rsid w:val="00EF763D"/>
    <w:rsid w:val="00EF797D"/>
    <w:rsid w:val="00F01133"/>
    <w:rsid w:val="00F01B23"/>
    <w:rsid w:val="00F031AE"/>
    <w:rsid w:val="00F03BB9"/>
    <w:rsid w:val="00F0406B"/>
    <w:rsid w:val="00F0417F"/>
    <w:rsid w:val="00F06AA4"/>
    <w:rsid w:val="00F06F42"/>
    <w:rsid w:val="00F070ED"/>
    <w:rsid w:val="00F10306"/>
    <w:rsid w:val="00F103CE"/>
    <w:rsid w:val="00F11E8A"/>
    <w:rsid w:val="00F13C82"/>
    <w:rsid w:val="00F13D48"/>
    <w:rsid w:val="00F13D70"/>
    <w:rsid w:val="00F146D6"/>
    <w:rsid w:val="00F15D69"/>
    <w:rsid w:val="00F1676D"/>
    <w:rsid w:val="00F1771F"/>
    <w:rsid w:val="00F17A50"/>
    <w:rsid w:val="00F20534"/>
    <w:rsid w:val="00F2148B"/>
    <w:rsid w:val="00F229CE"/>
    <w:rsid w:val="00F23796"/>
    <w:rsid w:val="00F23A60"/>
    <w:rsid w:val="00F23E54"/>
    <w:rsid w:val="00F253A2"/>
    <w:rsid w:val="00F255B4"/>
    <w:rsid w:val="00F25E5E"/>
    <w:rsid w:val="00F26400"/>
    <w:rsid w:val="00F27603"/>
    <w:rsid w:val="00F27648"/>
    <w:rsid w:val="00F27B6F"/>
    <w:rsid w:val="00F27BD7"/>
    <w:rsid w:val="00F313FD"/>
    <w:rsid w:val="00F31D5E"/>
    <w:rsid w:val="00F324F5"/>
    <w:rsid w:val="00F32B33"/>
    <w:rsid w:val="00F3521F"/>
    <w:rsid w:val="00F35296"/>
    <w:rsid w:val="00F36033"/>
    <w:rsid w:val="00F36ECE"/>
    <w:rsid w:val="00F40914"/>
    <w:rsid w:val="00F40DD0"/>
    <w:rsid w:val="00F412CE"/>
    <w:rsid w:val="00F437DE"/>
    <w:rsid w:val="00F43844"/>
    <w:rsid w:val="00F43B2F"/>
    <w:rsid w:val="00F454CD"/>
    <w:rsid w:val="00F4554E"/>
    <w:rsid w:val="00F46876"/>
    <w:rsid w:val="00F47134"/>
    <w:rsid w:val="00F47661"/>
    <w:rsid w:val="00F50115"/>
    <w:rsid w:val="00F504AB"/>
    <w:rsid w:val="00F50582"/>
    <w:rsid w:val="00F52FCE"/>
    <w:rsid w:val="00F541E0"/>
    <w:rsid w:val="00F544B4"/>
    <w:rsid w:val="00F5663C"/>
    <w:rsid w:val="00F57432"/>
    <w:rsid w:val="00F57DD3"/>
    <w:rsid w:val="00F57DFA"/>
    <w:rsid w:val="00F6046C"/>
    <w:rsid w:val="00F604E6"/>
    <w:rsid w:val="00F6050D"/>
    <w:rsid w:val="00F620B4"/>
    <w:rsid w:val="00F6286F"/>
    <w:rsid w:val="00F62E2C"/>
    <w:rsid w:val="00F63272"/>
    <w:rsid w:val="00F6451B"/>
    <w:rsid w:val="00F64618"/>
    <w:rsid w:val="00F64846"/>
    <w:rsid w:val="00F65042"/>
    <w:rsid w:val="00F65667"/>
    <w:rsid w:val="00F66889"/>
    <w:rsid w:val="00F66D15"/>
    <w:rsid w:val="00F67C5A"/>
    <w:rsid w:val="00F67D21"/>
    <w:rsid w:val="00F70C4C"/>
    <w:rsid w:val="00F74381"/>
    <w:rsid w:val="00F74835"/>
    <w:rsid w:val="00F74E9A"/>
    <w:rsid w:val="00F74F25"/>
    <w:rsid w:val="00F768A2"/>
    <w:rsid w:val="00F7766E"/>
    <w:rsid w:val="00F77BA1"/>
    <w:rsid w:val="00F77D06"/>
    <w:rsid w:val="00F81324"/>
    <w:rsid w:val="00F81609"/>
    <w:rsid w:val="00F81E4E"/>
    <w:rsid w:val="00F828C7"/>
    <w:rsid w:val="00F836D2"/>
    <w:rsid w:val="00F84557"/>
    <w:rsid w:val="00F84674"/>
    <w:rsid w:val="00F851F8"/>
    <w:rsid w:val="00F86B63"/>
    <w:rsid w:val="00F874D8"/>
    <w:rsid w:val="00F91187"/>
    <w:rsid w:val="00F9239B"/>
    <w:rsid w:val="00F92464"/>
    <w:rsid w:val="00F92FF8"/>
    <w:rsid w:val="00F93178"/>
    <w:rsid w:val="00F934AF"/>
    <w:rsid w:val="00F9383A"/>
    <w:rsid w:val="00F940D3"/>
    <w:rsid w:val="00F9410A"/>
    <w:rsid w:val="00F94342"/>
    <w:rsid w:val="00F94B33"/>
    <w:rsid w:val="00F94D4A"/>
    <w:rsid w:val="00F95840"/>
    <w:rsid w:val="00FA06A0"/>
    <w:rsid w:val="00FA06DE"/>
    <w:rsid w:val="00FA0721"/>
    <w:rsid w:val="00FA2999"/>
    <w:rsid w:val="00FA29FF"/>
    <w:rsid w:val="00FA30CC"/>
    <w:rsid w:val="00FA3360"/>
    <w:rsid w:val="00FA3827"/>
    <w:rsid w:val="00FA4532"/>
    <w:rsid w:val="00FA4A0E"/>
    <w:rsid w:val="00FA4A8C"/>
    <w:rsid w:val="00FA50A6"/>
    <w:rsid w:val="00FA587F"/>
    <w:rsid w:val="00FA7390"/>
    <w:rsid w:val="00FA75AB"/>
    <w:rsid w:val="00FB251E"/>
    <w:rsid w:val="00FB2B50"/>
    <w:rsid w:val="00FB2B5B"/>
    <w:rsid w:val="00FB333C"/>
    <w:rsid w:val="00FB37DF"/>
    <w:rsid w:val="00FB4C6B"/>
    <w:rsid w:val="00FB5018"/>
    <w:rsid w:val="00FB66B8"/>
    <w:rsid w:val="00FB6FD4"/>
    <w:rsid w:val="00FB71E3"/>
    <w:rsid w:val="00FB73BB"/>
    <w:rsid w:val="00FB7AD0"/>
    <w:rsid w:val="00FC0892"/>
    <w:rsid w:val="00FC11A9"/>
    <w:rsid w:val="00FC17CF"/>
    <w:rsid w:val="00FC234D"/>
    <w:rsid w:val="00FC2719"/>
    <w:rsid w:val="00FC2D9D"/>
    <w:rsid w:val="00FC451D"/>
    <w:rsid w:val="00FC51BD"/>
    <w:rsid w:val="00FC6942"/>
    <w:rsid w:val="00FC7215"/>
    <w:rsid w:val="00FC7222"/>
    <w:rsid w:val="00FC7304"/>
    <w:rsid w:val="00FC7C47"/>
    <w:rsid w:val="00FD00D3"/>
    <w:rsid w:val="00FD226E"/>
    <w:rsid w:val="00FD33AE"/>
    <w:rsid w:val="00FD3F82"/>
    <w:rsid w:val="00FD463A"/>
    <w:rsid w:val="00FD4DEF"/>
    <w:rsid w:val="00FD64AA"/>
    <w:rsid w:val="00FD68FA"/>
    <w:rsid w:val="00FE19B7"/>
    <w:rsid w:val="00FE1DB1"/>
    <w:rsid w:val="00FE2DCC"/>
    <w:rsid w:val="00FE3C0D"/>
    <w:rsid w:val="00FE4988"/>
    <w:rsid w:val="00FE685C"/>
    <w:rsid w:val="00FE6BF0"/>
    <w:rsid w:val="00FF0A2F"/>
    <w:rsid w:val="00FF0FC1"/>
    <w:rsid w:val="00FF22A5"/>
    <w:rsid w:val="00FF2FEE"/>
    <w:rsid w:val="00FF4881"/>
    <w:rsid w:val="00FF72B2"/>
    <w:rsid w:val="00FF7D50"/>
    <w:rsid w:val="00FF7E3A"/>
    <w:rsid w:val="11C8F297"/>
    <w:rsid w:val="315140B6"/>
    <w:rsid w:val="37182056"/>
    <w:rsid w:val="3E8C9017"/>
    <w:rsid w:val="57064DF6"/>
    <w:rsid w:val="6D325EC6"/>
    <w:rsid w:val="72805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16674"/>
  <w15:docId w15:val="{9BC2CEA9-CBD1-4464-BB72-D990DCA9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DA"/>
    <w:rPr>
      <w:rFonts w:eastAsiaTheme="minorEastAsia"/>
      <w:lang w:eastAsia="en-GB"/>
    </w:rPr>
  </w:style>
  <w:style w:type="paragraph" w:styleId="Heading1">
    <w:name w:val="heading 1"/>
    <w:basedOn w:val="BodyText"/>
    <w:next w:val="BodyText1"/>
    <w:link w:val="Heading1Char"/>
    <w:qFormat/>
    <w:rsid w:val="0000518D"/>
    <w:pPr>
      <w:numPr>
        <w:ilvl w:val="1"/>
        <w:numId w:val="1"/>
      </w:numPr>
      <w:spacing w:after="240" w:line="240" w:lineRule="auto"/>
      <w:jc w:val="both"/>
      <w:outlineLvl w:val="0"/>
    </w:pPr>
    <w:rPr>
      <w:rFonts w:ascii="Arial" w:eastAsia="Times New Roman" w:hAnsi="Arial" w:cs="Arial"/>
      <w:bCs/>
      <w:kern w:val="32"/>
      <w:szCs w:val="32"/>
      <w:lang w:eastAsia="en-US"/>
    </w:rPr>
  </w:style>
  <w:style w:type="paragraph" w:styleId="Heading2">
    <w:name w:val="heading 2"/>
    <w:basedOn w:val="BodyText"/>
    <w:next w:val="Normal"/>
    <w:link w:val="Heading2Char"/>
    <w:qFormat/>
    <w:rsid w:val="0000518D"/>
    <w:pPr>
      <w:numPr>
        <w:ilvl w:val="2"/>
        <w:numId w:val="1"/>
      </w:numPr>
      <w:spacing w:after="240" w:line="240" w:lineRule="auto"/>
      <w:jc w:val="both"/>
      <w:outlineLvl w:val="1"/>
    </w:pPr>
    <w:rPr>
      <w:rFonts w:ascii="Arial" w:eastAsia="Times New Roman" w:hAnsi="Arial" w:cs="Arial"/>
      <w:bCs/>
      <w:iCs/>
      <w:szCs w:val="28"/>
      <w:lang w:eastAsia="en-US"/>
    </w:rPr>
  </w:style>
  <w:style w:type="paragraph" w:styleId="Heading3">
    <w:name w:val="heading 3"/>
    <w:basedOn w:val="BodyText"/>
    <w:next w:val="Normal"/>
    <w:link w:val="Heading3Char"/>
    <w:qFormat/>
    <w:rsid w:val="0000518D"/>
    <w:pPr>
      <w:numPr>
        <w:ilvl w:val="3"/>
        <w:numId w:val="1"/>
      </w:numPr>
      <w:spacing w:after="240" w:line="240" w:lineRule="auto"/>
      <w:jc w:val="both"/>
      <w:outlineLvl w:val="2"/>
    </w:pPr>
    <w:rPr>
      <w:rFonts w:ascii="Arial" w:eastAsia="Times New Roman" w:hAnsi="Arial" w:cs="Arial"/>
      <w:bCs/>
      <w:szCs w:val="26"/>
      <w:lang w:eastAsia="en-US"/>
    </w:rPr>
  </w:style>
  <w:style w:type="paragraph" w:styleId="Heading4">
    <w:name w:val="heading 4"/>
    <w:basedOn w:val="BodyText"/>
    <w:next w:val="Normal"/>
    <w:link w:val="Heading4Char"/>
    <w:qFormat/>
    <w:rsid w:val="0000518D"/>
    <w:pPr>
      <w:numPr>
        <w:ilvl w:val="4"/>
        <w:numId w:val="1"/>
      </w:numPr>
      <w:spacing w:after="240" w:line="240" w:lineRule="auto"/>
      <w:jc w:val="both"/>
      <w:outlineLvl w:val="3"/>
    </w:pPr>
    <w:rPr>
      <w:rFonts w:ascii="Arial" w:eastAsia="Times New Roman" w:hAnsi="Arial" w:cs="Times New Roman"/>
      <w:bCs/>
      <w:szCs w:val="28"/>
      <w:lang w:eastAsia="en-US"/>
    </w:rPr>
  </w:style>
  <w:style w:type="paragraph" w:styleId="Heading5">
    <w:name w:val="heading 5"/>
    <w:basedOn w:val="BodyText"/>
    <w:next w:val="Normal"/>
    <w:link w:val="Heading5Char"/>
    <w:qFormat/>
    <w:rsid w:val="0000518D"/>
    <w:pPr>
      <w:numPr>
        <w:ilvl w:val="5"/>
        <w:numId w:val="1"/>
      </w:numPr>
      <w:spacing w:after="240" w:line="240" w:lineRule="auto"/>
      <w:jc w:val="both"/>
      <w:outlineLvl w:val="4"/>
    </w:pPr>
    <w:rPr>
      <w:rFonts w:ascii="Arial" w:eastAsia="Times New Roman" w:hAnsi="Arial" w:cs="Times New Roman"/>
      <w:bCs/>
      <w:iCs/>
      <w:szCs w:val="26"/>
      <w:lang w:eastAsia="en-US"/>
    </w:rPr>
  </w:style>
  <w:style w:type="paragraph" w:styleId="Heading6">
    <w:name w:val="heading 6"/>
    <w:basedOn w:val="BodyText"/>
    <w:next w:val="Normal"/>
    <w:link w:val="Heading6Char"/>
    <w:qFormat/>
    <w:rsid w:val="0000518D"/>
    <w:pPr>
      <w:numPr>
        <w:ilvl w:val="6"/>
        <w:numId w:val="1"/>
      </w:numPr>
      <w:spacing w:after="240" w:line="240" w:lineRule="auto"/>
      <w:jc w:val="both"/>
      <w:outlineLvl w:val="5"/>
    </w:pPr>
    <w:rPr>
      <w:rFonts w:ascii="Arial" w:eastAsia="Times New Roman" w:hAnsi="Arial" w:cs="Times New Roman"/>
      <w:bCs/>
      <w:lang w:eastAsia="en-US"/>
    </w:rPr>
  </w:style>
  <w:style w:type="paragraph" w:styleId="Heading7">
    <w:name w:val="heading 7"/>
    <w:basedOn w:val="BodyText"/>
    <w:next w:val="Normal"/>
    <w:link w:val="Heading7Char"/>
    <w:qFormat/>
    <w:rsid w:val="0000518D"/>
    <w:pPr>
      <w:numPr>
        <w:ilvl w:val="7"/>
        <w:numId w:val="1"/>
      </w:numPr>
      <w:spacing w:after="240" w:line="240" w:lineRule="auto"/>
      <w:jc w:val="both"/>
      <w:outlineLvl w:val="6"/>
    </w:pPr>
    <w:rPr>
      <w:rFonts w:ascii="Arial" w:eastAsia="Times New Roma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6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666B"/>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8666B"/>
  </w:style>
  <w:style w:type="paragraph" w:styleId="Footer">
    <w:name w:val="footer"/>
    <w:basedOn w:val="Normal"/>
    <w:link w:val="FooterChar"/>
    <w:uiPriority w:val="99"/>
    <w:unhideWhenUsed/>
    <w:rsid w:val="0018666B"/>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8666B"/>
  </w:style>
  <w:style w:type="table" w:styleId="TableGrid">
    <w:name w:val="Table Grid"/>
    <w:basedOn w:val="TableNormal"/>
    <w:uiPriority w:val="39"/>
    <w:rsid w:val="000D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936"/>
    <w:pPr>
      <w:ind w:left="720"/>
      <w:contextualSpacing/>
    </w:pPr>
  </w:style>
  <w:style w:type="paragraph" w:customStyle="1" w:styleId="BodyText1">
    <w:name w:val="Body Text 1"/>
    <w:basedOn w:val="BodyText"/>
    <w:qFormat/>
    <w:rsid w:val="00633E1D"/>
    <w:pPr>
      <w:spacing w:after="240" w:line="240" w:lineRule="auto"/>
      <w:ind w:left="709"/>
      <w:jc w:val="both"/>
    </w:pPr>
    <w:rPr>
      <w:rFonts w:ascii="Arial" w:eastAsia="Times New Roman" w:hAnsi="Arial" w:cs="Times New Roman"/>
      <w:szCs w:val="24"/>
      <w:lang w:eastAsia="en-US"/>
    </w:rPr>
  </w:style>
  <w:style w:type="paragraph" w:styleId="BodyText">
    <w:name w:val="Body Text"/>
    <w:basedOn w:val="Normal"/>
    <w:link w:val="BodyTextChar"/>
    <w:uiPriority w:val="99"/>
    <w:semiHidden/>
    <w:unhideWhenUsed/>
    <w:rsid w:val="00633E1D"/>
    <w:pPr>
      <w:spacing w:after="120"/>
    </w:pPr>
  </w:style>
  <w:style w:type="character" w:customStyle="1" w:styleId="BodyTextChar">
    <w:name w:val="Body Text Char"/>
    <w:basedOn w:val="DefaultParagraphFont"/>
    <w:link w:val="BodyText"/>
    <w:uiPriority w:val="99"/>
    <w:semiHidden/>
    <w:rsid w:val="00633E1D"/>
    <w:rPr>
      <w:rFonts w:eastAsiaTheme="minorEastAsia"/>
      <w:lang w:eastAsia="en-GB"/>
    </w:rPr>
  </w:style>
  <w:style w:type="character" w:customStyle="1" w:styleId="Heading1Char">
    <w:name w:val="Heading 1 Char"/>
    <w:basedOn w:val="DefaultParagraphFont"/>
    <w:link w:val="Heading1"/>
    <w:rsid w:val="0000518D"/>
    <w:rPr>
      <w:rFonts w:ascii="Arial" w:eastAsia="Times New Roman" w:hAnsi="Arial" w:cs="Arial"/>
      <w:bCs/>
      <w:kern w:val="32"/>
      <w:szCs w:val="32"/>
    </w:rPr>
  </w:style>
  <w:style w:type="character" w:customStyle="1" w:styleId="Heading2Char">
    <w:name w:val="Heading 2 Char"/>
    <w:basedOn w:val="DefaultParagraphFont"/>
    <w:link w:val="Heading2"/>
    <w:rsid w:val="0000518D"/>
    <w:rPr>
      <w:rFonts w:ascii="Arial" w:eastAsia="Times New Roman" w:hAnsi="Arial" w:cs="Arial"/>
      <w:bCs/>
      <w:iCs/>
      <w:szCs w:val="28"/>
    </w:rPr>
  </w:style>
  <w:style w:type="character" w:customStyle="1" w:styleId="Heading3Char">
    <w:name w:val="Heading 3 Char"/>
    <w:basedOn w:val="DefaultParagraphFont"/>
    <w:link w:val="Heading3"/>
    <w:rsid w:val="0000518D"/>
    <w:rPr>
      <w:rFonts w:ascii="Arial" w:eastAsia="Times New Roman" w:hAnsi="Arial" w:cs="Arial"/>
      <w:bCs/>
      <w:szCs w:val="26"/>
    </w:rPr>
  </w:style>
  <w:style w:type="character" w:customStyle="1" w:styleId="Heading4Char">
    <w:name w:val="Heading 4 Char"/>
    <w:basedOn w:val="DefaultParagraphFont"/>
    <w:link w:val="Heading4"/>
    <w:rsid w:val="0000518D"/>
    <w:rPr>
      <w:rFonts w:ascii="Arial" w:eastAsia="Times New Roman" w:hAnsi="Arial" w:cs="Times New Roman"/>
      <w:bCs/>
      <w:szCs w:val="28"/>
    </w:rPr>
  </w:style>
  <w:style w:type="character" w:customStyle="1" w:styleId="Heading5Char">
    <w:name w:val="Heading 5 Char"/>
    <w:basedOn w:val="DefaultParagraphFont"/>
    <w:link w:val="Heading5"/>
    <w:rsid w:val="0000518D"/>
    <w:rPr>
      <w:rFonts w:ascii="Arial" w:eastAsia="Times New Roman" w:hAnsi="Arial" w:cs="Times New Roman"/>
      <w:bCs/>
      <w:iCs/>
      <w:szCs w:val="26"/>
    </w:rPr>
  </w:style>
  <w:style w:type="character" w:customStyle="1" w:styleId="Heading6Char">
    <w:name w:val="Heading 6 Char"/>
    <w:basedOn w:val="DefaultParagraphFont"/>
    <w:link w:val="Heading6"/>
    <w:rsid w:val="0000518D"/>
    <w:rPr>
      <w:rFonts w:ascii="Arial" w:eastAsia="Times New Roman" w:hAnsi="Arial" w:cs="Times New Roman"/>
      <w:bCs/>
    </w:rPr>
  </w:style>
  <w:style w:type="character" w:customStyle="1" w:styleId="Heading7Char">
    <w:name w:val="Heading 7 Char"/>
    <w:basedOn w:val="DefaultParagraphFont"/>
    <w:link w:val="Heading7"/>
    <w:rsid w:val="0000518D"/>
    <w:rPr>
      <w:rFonts w:ascii="Arial" w:eastAsia="Times New Roman" w:hAnsi="Arial" w:cs="Times New Roman"/>
      <w:szCs w:val="24"/>
    </w:rPr>
  </w:style>
  <w:style w:type="paragraph" w:customStyle="1" w:styleId="RestartNumberingH1LH1">
    <w:name w:val="Restart Numbering (H1 &amp; LH1)"/>
    <w:basedOn w:val="BodyText"/>
    <w:next w:val="Normal"/>
    <w:semiHidden/>
    <w:rsid w:val="0000518D"/>
    <w:pPr>
      <w:numPr>
        <w:numId w:val="1"/>
      </w:numPr>
      <w:spacing w:after="240" w:line="240" w:lineRule="auto"/>
      <w:jc w:val="both"/>
    </w:pPr>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2D13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1389"/>
    <w:rPr>
      <w:rFonts w:ascii="Lucida Grande" w:eastAsiaTheme="minorEastAsia" w:hAnsi="Lucida Grande"/>
      <w:sz w:val="18"/>
      <w:szCs w:val="18"/>
      <w:lang w:eastAsia="en-GB"/>
    </w:rPr>
  </w:style>
  <w:style w:type="paragraph" w:styleId="NoSpacing">
    <w:name w:val="No Spacing"/>
    <w:uiPriority w:val="1"/>
    <w:qFormat/>
    <w:rsid w:val="006A1ABD"/>
    <w:pPr>
      <w:spacing w:after="0" w:line="240" w:lineRule="auto"/>
    </w:pPr>
    <w:rPr>
      <w:rFonts w:eastAsiaTheme="minorEastAsia"/>
      <w:lang w:eastAsia="en-GB"/>
    </w:rPr>
  </w:style>
  <w:style w:type="paragraph" w:styleId="NormalWeb">
    <w:name w:val="Normal (Web)"/>
    <w:basedOn w:val="Normal"/>
    <w:uiPriority w:val="99"/>
    <w:unhideWhenUsed/>
    <w:rsid w:val="00FF4881"/>
    <w:pPr>
      <w:spacing w:after="0" w:line="240" w:lineRule="auto"/>
    </w:pPr>
    <w:rPr>
      <w:rFonts w:ascii="Calibri" w:eastAsiaTheme="minorHAnsi" w:hAnsi="Calibri" w:cs="Calibri"/>
    </w:rPr>
  </w:style>
  <w:style w:type="paragraph" w:styleId="Revision">
    <w:name w:val="Revision"/>
    <w:hidden/>
    <w:uiPriority w:val="99"/>
    <w:semiHidden/>
    <w:rsid w:val="00BC33E8"/>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BC33E8"/>
    <w:rPr>
      <w:sz w:val="16"/>
      <w:szCs w:val="16"/>
    </w:rPr>
  </w:style>
  <w:style w:type="paragraph" w:styleId="CommentText">
    <w:name w:val="annotation text"/>
    <w:basedOn w:val="Normal"/>
    <w:link w:val="CommentTextChar"/>
    <w:uiPriority w:val="99"/>
    <w:semiHidden/>
    <w:unhideWhenUsed/>
    <w:rsid w:val="00BC33E8"/>
    <w:pPr>
      <w:spacing w:line="240" w:lineRule="auto"/>
    </w:pPr>
    <w:rPr>
      <w:sz w:val="20"/>
      <w:szCs w:val="20"/>
    </w:rPr>
  </w:style>
  <w:style w:type="character" w:customStyle="1" w:styleId="CommentTextChar">
    <w:name w:val="Comment Text Char"/>
    <w:basedOn w:val="DefaultParagraphFont"/>
    <w:link w:val="CommentText"/>
    <w:uiPriority w:val="99"/>
    <w:semiHidden/>
    <w:rsid w:val="00BC33E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C33E8"/>
    <w:rPr>
      <w:b/>
      <w:bCs/>
    </w:rPr>
  </w:style>
  <w:style w:type="character" w:customStyle="1" w:styleId="CommentSubjectChar">
    <w:name w:val="Comment Subject Char"/>
    <w:basedOn w:val="CommentTextChar"/>
    <w:link w:val="CommentSubject"/>
    <w:uiPriority w:val="99"/>
    <w:semiHidden/>
    <w:rsid w:val="00BC33E8"/>
    <w:rPr>
      <w:rFonts w:eastAsiaTheme="minorEastAsia"/>
      <w:b/>
      <w:bCs/>
      <w:sz w:val="20"/>
      <w:szCs w:val="20"/>
      <w:lang w:eastAsia="en-GB"/>
    </w:rPr>
  </w:style>
  <w:style w:type="paragraph" w:customStyle="1" w:styleId="xmsonormal">
    <w:name w:val="x_msonormal"/>
    <w:basedOn w:val="Normal"/>
    <w:rsid w:val="00F9317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0282">
      <w:bodyDiv w:val="1"/>
      <w:marLeft w:val="0"/>
      <w:marRight w:val="0"/>
      <w:marTop w:val="0"/>
      <w:marBottom w:val="0"/>
      <w:divBdr>
        <w:top w:val="none" w:sz="0" w:space="0" w:color="auto"/>
        <w:left w:val="none" w:sz="0" w:space="0" w:color="auto"/>
        <w:bottom w:val="none" w:sz="0" w:space="0" w:color="auto"/>
        <w:right w:val="none" w:sz="0" w:space="0" w:color="auto"/>
      </w:divBdr>
    </w:div>
    <w:div w:id="544366823">
      <w:bodyDiv w:val="1"/>
      <w:marLeft w:val="0"/>
      <w:marRight w:val="0"/>
      <w:marTop w:val="0"/>
      <w:marBottom w:val="0"/>
      <w:divBdr>
        <w:top w:val="none" w:sz="0" w:space="0" w:color="auto"/>
        <w:left w:val="none" w:sz="0" w:space="0" w:color="auto"/>
        <w:bottom w:val="none" w:sz="0" w:space="0" w:color="auto"/>
        <w:right w:val="none" w:sz="0" w:space="0" w:color="auto"/>
      </w:divBdr>
    </w:div>
    <w:div w:id="643780225">
      <w:bodyDiv w:val="1"/>
      <w:marLeft w:val="0"/>
      <w:marRight w:val="0"/>
      <w:marTop w:val="0"/>
      <w:marBottom w:val="0"/>
      <w:divBdr>
        <w:top w:val="none" w:sz="0" w:space="0" w:color="auto"/>
        <w:left w:val="none" w:sz="0" w:space="0" w:color="auto"/>
        <w:bottom w:val="none" w:sz="0" w:space="0" w:color="auto"/>
        <w:right w:val="none" w:sz="0" w:space="0" w:color="auto"/>
      </w:divBdr>
    </w:div>
    <w:div w:id="1160077477">
      <w:bodyDiv w:val="1"/>
      <w:marLeft w:val="0"/>
      <w:marRight w:val="0"/>
      <w:marTop w:val="0"/>
      <w:marBottom w:val="0"/>
      <w:divBdr>
        <w:top w:val="none" w:sz="0" w:space="0" w:color="auto"/>
        <w:left w:val="none" w:sz="0" w:space="0" w:color="auto"/>
        <w:bottom w:val="none" w:sz="0" w:space="0" w:color="auto"/>
        <w:right w:val="none" w:sz="0" w:space="0" w:color="auto"/>
      </w:divBdr>
    </w:div>
    <w:div w:id="1472602081">
      <w:bodyDiv w:val="1"/>
      <w:marLeft w:val="0"/>
      <w:marRight w:val="0"/>
      <w:marTop w:val="0"/>
      <w:marBottom w:val="0"/>
      <w:divBdr>
        <w:top w:val="none" w:sz="0" w:space="0" w:color="auto"/>
        <w:left w:val="none" w:sz="0" w:space="0" w:color="auto"/>
        <w:bottom w:val="none" w:sz="0" w:space="0" w:color="auto"/>
        <w:right w:val="none" w:sz="0" w:space="0" w:color="auto"/>
      </w:divBdr>
    </w:div>
    <w:div w:id="1476027513">
      <w:bodyDiv w:val="1"/>
      <w:marLeft w:val="0"/>
      <w:marRight w:val="0"/>
      <w:marTop w:val="0"/>
      <w:marBottom w:val="0"/>
      <w:divBdr>
        <w:top w:val="none" w:sz="0" w:space="0" w:color="auto"/>
        <w:left w:val="none" w:sz="0" w:space="0" w:color="auto"/>
        <w:bottom w:val="none" w:sz="0" w:space="0" w:color="auto"/>
        <w:right w:val="none" w:sz="0" w:space="0" w:color="auto"/>
      </w:divBdr>
    </w:div>
    <w:div w:id="1635410663">
      <w:bodyDiv w:val="1"/>
      <w:marLeft w:val="0"/>
      <w:marRight w:val="0"/>
      <w:marTop w:val="0"/>
      <w:marBottom w:val="0"/>
      <w:divBdr>
        <w:top w:val="none" w:sz="0" w:space="0" w:color="auto"/>
        <w:left w:val="none" w:sz="0" w:space="0" w:color="auto"/>
        <w:bottom w:val="none" w:sz="0" w:space="0" w:color="auto"/>
        <w:right w:val="none" w:sz="0" w:space="0" w:color="auto"/>
      </w:divBdr>
      <w:divsChild>
        <w:div w:id="2016378087">
          <w:marLeft w:val="0"/>
          <w:marRight w:val="0"/>
          <w:marTop w:val="0"/>
          <w:marBottom w:val="0"/>
          <w:divBdr>
            <w:top w:val="none" w:sz="0" w:space="0" w:color="auto"/>
            <w:left w:val="none" w:sz="0" w:space="0" w:color="auto"/>
            <w:bottom w:val="none" w:sz="0" w:space="0" w:color="auto"/>
            <w:right w:val="none" w:sz="0" w:space="0" w:color="auto"/>
          </w:divBdr>
          <w:divsChild>
            <w:div w:id="1820993482">
              <w:marLeft w:val="0"/>
              <w:marRight w:val="0"/>
              <w:marTop w:val="0"/>
              <w:marBottom w:val="0"/>
              <w:divBdr>
                <w:top w:val="none" w:sz="0" w:space="0" w:color="auto"/>
                <w:left w:val="none" w:sz="0" w:space="0" w:color="auto"/>
                <w:bottom w:val="none" w:sz="0" w:space="0" w:color="auto"/>
                <w:right w:val="none" w:sz="0" w:space="0" w:color="auto"/>
              </w:divBdr>
              <w:divsChild>
                <w:div w:id="427510585">
                  <w:marLeft w:val="0"/>
                  <w:marRight w:val="0"/>
                  <w:marTop w:val="0"/>
                  <w:marBottom w:val="0"/>
                  <w:divBdr>
                    <w:top w:val="none" w:sz="0" w:space="0" w:color="auto"/>
                    <w:left w:val="none" w:sz="0" w:space="0" w:color="auto"/>
                    <w:bottom w:val="none" w:sz="0" w:space="0" w:color="auto"/>
                    <w:right w:val="none" w:sz="0" w:space="0" w:color="auto"/>
                  </w:divBdr>
                  <w:divsChild>
                    <w:div w:id="1783308307">
                      <w:marLeft w:val="0"/>
                      <w:marRight w:val="0"/>
                      <w:marTop w:val="0"/>
                      <w:marBottom w:val="0"/>
                      <w:divBdr>
                        <w:top w:val="none" w:sz="0" w:space="0" w:color="auto"/>
                        <w:left w:val="none" w:sz="0" w:space="0" w:color="auto"/>
                        <w:bottom w:val="none" w:sz="0" w:space="0" w:color="auto"/>
                        <w:right w:val="none" w:sz="0" w:space="0" w:color="auto"/>
                      </w:divBdr>
                      <w:divsChild>
                        <w:div w:id="583219507">
                          <w:marLeft w:val="0"/>
                          <w:marRight w:val="0"/>
                          <w:marTop w:val="0"/>
                          <w:marBottom w:val="0"/>
                          <w:divBdr>
                            <w:top w:val="none" w:sz="0" w:space="0" w:color="auto"/>
                            <w:left w:val="none" w:sz="0" w:space="0" w:color="auto"/>
                            <w:bottom w:val="none" w:sz="0" w:space="0" w:color="auto"/>
                            <w:right w:val="none" w:sz="0" w:space="0" w:color="auto"/>
                          </w:divBdr>
                          <w:divsChild>
                            <w:div w:id="239484269">
                              <w:marLeft w:val="0"/>
                              <w:marRight w:val="0"/>
                              <w:marTop w:val="0"/>
                              <w:marBottom w:val="0"/>
                              <w:divBdr>
                                <w:top w:val="none" w:sz="0" w:space="0" w:color="auto"/>
                                <w:left w:val="none" w:sz="0" w:space="0" w:color="auto"/>
                                <w:bottom w:val="none" w:sz="0" w:space="0" w:color="auto"/>
                                <w:right w:val="none" w:sz="0" w:space="0" w:color="auto"/>
                              </w:divBdr>
                              <w:divsChild>
                                <w:div w:id="2038266452">
                                  <w:marLeft w:val="0"/>
                                  <w:marRight w:val="0"/>
                                  <w:marTop w:val="0"/>
                                  <w:marBottom w:val="0"/>
                                  <w:divBdr>
                                    <w:top w:val="none" w:sz="0" w:space="0" w:color="auto"/>
                                    <w:left w:val="none" w:sz="0" w:space="0" w:color="auto"/>
                                    <w:bottom w:val="none" w:sz="0" w:space="0" w:color="auto"/>
                                    <w:right w:val="none" w:sz="0" w:space="0" w:color="auto"/>
                                  </w:divBdr>
                                  <w:divsChild>
                                    <w:div w:id="758521017">
                                      <w:marLeft w:val="0"/>
                                      <w:marRight w:val="0"/>
                                      <w:marTop w:val="0"/>
                                      <w:marBottom w:val="0"/>
                                      <w:divBdr>
                                        <w:top w:val="none" w:sz="0" w:space="0" w:color="auto"/>
                                        <w:left w:val="none" w:sz="0" w:space="0" w:color="auto"/>
                                        <w:bottom w:val="none" w:sz="0" w:space="0" w:color="auto"/>
                                        <w:right w:val="none" w:sz="0" w:space="0" w:color="auto"/>
                                      </w:divBdr>
                                      <w:divsChild>
                                        <w:div w:id="1053847965">
                                          <w:marLeft w:val="0"/>
                                          <w:marRight w:val="0"/>
                                          <w:marTop w:val="0"/>
                                          <w:marBottom w:val="0"/>
                                          <w:divBdr>
                                            <w:top w:val="none" w:sz="0" w:space="0" w:color="auto"/>
                                            <w:left w:val="none" w:sz="0" w:space="0" w:color="auto"/>
                                            <w:bottom w:val="none" w:sz="0" w:space="0" w:color="auto"/>
                                            <w:right w:val="none" w:sz="0" w:space="0" w:color="auto"/>
                                          </w:divBdr>
                                          <w:divsChild>
                                            <w:div w:id="493568957">
                                              <w:marLeft w:val="0"/>
                                              <w:marRight w:val="0"/>
                                              <w:marTop w:val="0"/>
                                              <w:marBottom w:val="0"/>
                                              <w:divBdr>
                                                <w:top w:val="none" w:sz="0" w:space="0" w:color="auto"/>
                                                <w:left w:val="none" w:sz="0" w:space="0" w:color="auto"/>
                                                <w:bottom w:val="none" w:sz="0" w:space="0" w:color="auto"/>
                                                <w:right w:val="none" w:sz="0" w:space="0" w:color="auto"/>
                                              </w:divBdr>
                                              <w:divsChild>
                                                <w:div w:id="2091656762">
                                                  <w:marLeft w:val="0"/>
                                                  <w:marRight w:val="0"/>
                                                  <w:marTop w:val="0"/>
                                                  <w:marBottom w:val="0"/>
                                                  <w:divBdr>
                                                    <w:top w:val="none" w:sz="0" w:space="0" w:color="auto"/>
                                                    <w:left w:val="none" w:sz="0" w:space="0" w:color="auto"/>
                                                    <w:bottom w:val="none" w:sz="0" w:space="0" w:color="auto"/>
                                                    <w:right w:val="none" w:sz="0" w:space="0" w:color="auto"/>
                                                  </w:divBdr>
                                                  <w:divsChild>
                                                    <w:div w:id="374043609">
                                                      <w:marLeft w:val="0"/>
                                                      <w:marRight w:val="0"/>
                                                      <w:marTop w:val="0"/>
                                                      <w:marBottom w:val="0"/>
                                                      <w:divBdr>
                                                        <w:top w:val="none" w:sz="0" w:space="0" w:color="auto"/>
                                                        <w:left w:val="none" w:sz="0" w:space="0" w:color="auto"/>
                                                        <w:bottom w:val="none" w:sz="0" w:space="0" w:color="auto"/>
                                                        <w:right w:val="none" w:sz="0" w:space="0" w:color="auto"/>
                                                      </w:divBdr>
                                                      <w:divsChild>
                                                        <w:div w:id="1158766983">
                                                          <w:marLeft w:val="0"/>
                                                          <w:marRight w:val="0"/>
                                                          <w:marTop w:val="0"/>
                                                          <w:marBottom w:val="0"/>
                                                          <w:divBdr>
                                                            <w:top w:val="none" w:sz="0" w:space="0" w:color="auto"/>
                                                            <w:left w:val="none" w:sz="0" w:space="0" w:color="auto"/>
                                                            <w:bottom w:val="none" w:sz="0" w:space="0" w:color="auto"/>
                                                            <w:right w:val="none" w:sz="0" w:space="0" w:color="auto"/>
                                                          </w:divBdr>
                                                          <w:divsChild>
                                                            <w:div w:id="1547990059">
                                                              <w:marLeft w:val="0"/>
                                                              <w:marRight w:val="0"/>
                                                              <w:marTop w:val="0"/>
                                                              <w:marBottom w:val="0"/>
                                                              <w:divBdr>
                                                                <w:top w:val="none" w:sz="0" w:space="0" w:color="auto"/>
                                                                <w:left w:val="none" w:sz="0" w:space="0" w:color="auto"/>
                                                                <w:bottom w:val="none" w:sz="0" w:space="0" w:color="auto"/>
                                                                <w:right w:val="none" w:sz="0" w:space="0" w:color="auto"/>
                                                              </w:divBdr>
                                                              <w:divsChild>
                                                                <w:div w:id="510025573">
                                                                  <w:marLeft w:val="405"/>
                                                                  <w:marRight w:val="0"/>
                                                                  <w:marTop w:val="0"/>
                                                                  <w:marBottom w:val="0"/>
                                                                  <w:divBdr>
                                                                    <w:top w:val="none" w:sz="0" w:space="0" w:color="auto"/>
                                                                    <w:left w:val="none" w:sz="0" w:space="0" w:color="auto"/>
                                                                    <w:bottom w:val="none" w:sz="0" w:space="0" w:color="auto"/>
                                                                    <w:right w:val="none" w:sz="0" w:space="0" w:color="auto"/>
                                                                  </w:divBdr>
                                                                  <w:divsChild>
                                                                    <w:div w:id="109013163">
                                                                      <w:marLeft w:val="0"/>
                                                                      <w:marRight w:val="0"/>
                                                                      <w:marTop w:val="0"/>
                                                                      <w:marBottom w:val="0"/>
                                                                      <w:divBdr>
                                                                        <w:top w:val="none" w:sz="0" w:space="0" w:color="auto"/>
                                                                        <w:left w:val="none" w:sz="0" w:space="0" w:color="auto"/>
                                                                        <w:bottom w:val="none" w:sz="0" w:space="0" w:color="auto"/>
                                                                        <w:right w:val="none" w:sz="0" w:space="0" w:color="auto"/>
                                                                      </w:divBdr>
                                                                      <w:divsChild>
                                                                        <w:div w:id="569845569">
                                                                          <w:marLeft w:val="0"/>
                                                                          <w:marRight w:val="0"/>
                                                                          <w:marTop w:val="0"/>
                                                                          <w:marBottom w:val="0"/>
                                                                          <w:divBdr>
                                                                            <w:top w:val="none" w:sz="0" w:space="0" w:color="auto"/>
                                                                            <w:left w:val="none" w:sz="0" w:space="0" w:color="auto"/>
                                                                            <w:bottom w:val="none" w:sz="0" w:space="0" w:color="auto"/>
                                                                            <w:right w:val="none" w:sz="0" w:space="0" w:color="auto"/>
                                                                          </w:divBdr>
                                                                          <w:divsChild>
                                                                            <w:div w:id="919100937">
                                                                              <w:marLeft w:val="0"/>
                                                                              <w:marRight w:val="0"/>
                                                                              <w:marTop w:val="0"/>
                                                                              <w:marBottom w:val="0"/>
                                                                              <w:divBdr>
                                                                                <w:top w:val="none" w:sz="0" w:space="0" w:color="auto"/>
                                                                                <w:left w:val="none" w:sz="0" w:space="0" w:color="auto"/>
                                                                                <w:bottom w:val="none" w:sz="0" w:space="0" w:color="auto"/>
                                                                                <w:right w:val="none" w:sz="0" w:space="0" w:color="auto"/>
                                                                              </w:divBdr>
                                                                              <w:divsChild>
                                                                                <w:div w:id="951395575">
                                                                                  <w:marLeft w:val="0"/>
                                                                                  <w:marRight w:val="0"/>
                                                                                  <w:marTop w:val="0"/>
                                                                                  <w:marBottom w:val="0"/>
                                                                                  <w:divBdr>
                                                                                    <w:top w:val="none" w:sz="0" w:space="0" w:color="auto"/>
                                                                                    <w:left w:val="none" w:sz="0" w:space="0" w:color="auto"/>
                                                                                    <w:bottom w:val="none" w:sz="0" w:space="0" w:color="auto"/>
                                                                                    <w:right w:val="none" w:sz="0" w:space="0" w:color="auto"/>
                                                                                  </w:divBdr>
                                                                                  <w:divsChild>
                                                                                    <w:div w:id="735400410">
                                                                                      <w:marLeft w:val="0"/>
                                                                                      <w:marRight w:val="0"/>
                                                                                      <w:marTop w:val="0"/>
                                                                                      <w:marBottom w:val="0"/>
                                                                                      <w:divBdr>
                                                                                        <w:top w:val="none" w:sz="0" w:space="0" w:color="auto"/>
                                                                                        <w:left w:val="none" w:sz="0" w:space="0" w:color="auto"/>
                                                                                        <w:bottom w:val="none" w:sz="0" w:space="0" w:color="auto"/>
                                                                                        <w:right w:val="none" w:sz="0" w:space="0" w:color="auto"/>
                                                                                      </w:divBdr>
                                                                                      <w:divsChild>
                                                                                        <w:div w:id="526405629">
                                                                                          <w:marLeft w:val="0"/>
                                                                                          <w:marRight w:val="0"/>
                                                                                          <w:marTop w:val="0"/>
                                                                                          <w:marBottom w:val="0"/>
                                                                                          <w:divBdr>
                                                                                            <w:top w:val="none" w:sz="0" w:space="0" w:color="auto"/>
                                                                                            <w:left w:val="none" w:sz="0" w:space="0" w:color="auto"/>
                                                                                            <w:bottom w:val="none" w:sz="0" w:space="0" w:color="auto"/>
                                                                                            <w:right w:val="none" w:sz="0" w:space="0" w:color="auto"/>
                                                                                          </w:divBdr>
                                                                                          <w:divsChild>
                                                                                            <w:div w:id="474225536">
                                                                                              <w:marLeft w:val="0"/>
                                                                                              <w:marRight w:val="150"/>
                                                                                              <w:marTop w:val="75"/>
                                                                                              <w:marBottom w:val="0"/>
                                                                                              <w:divBdr>
                                                                                                <w:top w:val="none" w:sz="0" w:space="0" w:color="auto"/>
                                                                                                <w:left w:val="none" w:sz="0" w:space="0" w:color="auto"/>
                                                                                                <w:bottom w:val="single" w:sz="6" w:space="15" w:color="auto"/>
                                                                                                <w:right w:val="none" w:sz="0" w:space="0" w:color="auto"/>
                                                                                              </w:divBdr>
                                                                                              <w:divsChild>
                                                                                                <w:div w:id="966787266">
                                                                                                  <w:marLeft w:val="1200"/>
                                                                                                  <w:marRight w:val="0"/>
                                                                                                  <w:marTop w:val="180"/>
                                                                                                  <w:marBottom w:val="0"/>
                                                                                                  <w:divBdr>
                                                                                                    <w:top w:val="none" w:sz="0" w:space="0" w:color="auto"/>
                                                                                                    <w:left w:val="none" w:sz="0" w:space="0" w:color="auto"/>
                                                                                                    <w:bottom w:val="none" w:sz="0" w:space="0" w:color="auto"/>
                                                                                                    <w:right w:val="none" w:sz="0" w:space="0" w:color="auto"/>
                                                                                                  </w:divBdr>
                                                                                                  <w:divsChild>
                                                                                                    <w:div w:id="2056998262">
                                                                                                      <w:marLeft w:val="0"/>
                                                                                                      <w:marRight w:val="0"/>
                                                                                                      <w:marTop w:val="0"/>
                                                                                                      <w:marBottom w:val="0"/>
                                                                                                      <w:divBdr>
                                                                                                        <w:top w:val="none" w:sz="0" w:space="0" w:color="auto"/>
                                                                                                        <w:left w:val="none" w:sz="0" w:space="0" w:color="auto"/>
                                                                                                        <w:bottom w:val="none" w:sz="0" w:space="0" w:color="auto"/>
                                                                                                        <w:right w:val="none" w:sz="0" w:space="0" w:color="auto"/>
                                                                                                      </w:divBdr>
                                                                                                      <w:divsChild>
                                                                                                        <w:div w:id="261494909">
                                                                                                          <w:marLeft w:val="0"/>
                                                                                                          <w:marRight w:val="0"/>
                                                                                                          <w:marTop w:val="15"/>
                                                                                                          <w:marBottom w:val="0"/>
                                                                                                          <w:divBdr>
                                                                                                            <w:top w:val="none" w:sz="0" w:space="0" w:color="auto"/>
                                                                                                            <w:left w:val="none" w:sz="0" w:space="0" w:color="auto"/>
                                                                                                            <w:bottom w:val="none" w:sz="0" w:space="0" w:color="auto"/>
                                                                                                            <w:right w:val="none" w:sz="0" w:space="0" w:color="auto"/>
                                                                                                          </w:divBdr>
                                                                                                          <w:divsChild>
                                                                                                            <w:div w:id="1544706702">
                                                                                                              <w:marLeft w:val="0"/>
                                                                                                              <w:marRight w:val="0"/>
                                                                                                              <w:marTop w:val="0"/>
                                                                                                              <w:marBottom w:val="0"/>
                                                                                                              <w:divBdr>
                                                                                                                <w:top w:val="none" w:sz="0" w:space="0" w:color="auto"/>
                                                                                                                <w:left w:val="none" w:sz="0" w:space="0" w:color="auto"/>
                                                                                                                <w:bottom w:val="none" w:sz="0" w:space="0" w:color="auto"/>
                                                                                                                <w:right w:val="none" w:sz="0" w:space="0" w:color="auto"/>
                                                                                                              </w:divBdr>
                                                                                                              <w:divsChild>
                                                                                                                <w:div w:id="810099780">
                                                                                                                  <w:marLeft w:val="0"/>
                                                                                                                  <w:marRight w:val="0"/>
                                                                                                                  <w:marTop w:val="0"/>
                                                                                                                  <w:marBottom w:val="0"/>
                                                                                                                  <w:divBdr>
                                                                                                                    <w:top w:val="none" w:sz="0" w:space="0" w:color="auto"/>
                                                                                                                    <w:left w:val="none" w:sz="0" w:space="0" w:color="auto"/>
                                                                                                                    <w:bottom w:val="none" w:sz="0" w:space="0" w:color="auto"/>
                                                                                                                    <w:right w:val="none" w:sz="0" w:space="0" w:color="auto"/>
                                                                                                                  </w:divBdr>
                                                                                                                  <w:divsChild>
                                                                                                                    <w:div w:id="1166630957">
                                                                                                                      <w:marLeft w:val="0"/>
                                                                                                                      <w:marRight w:val="0"/>
                                                                                                                      <w:marTop w:val="0"/>
                                                                                                                      <w:marBottom w:val="0"/>
                                                                                                                      <w:divBdr>
                                                                                                                        <w:top w:val="none" w:sz="0" w:space="0" w:color="auto"/>
                                                                                                                        <w:left w:val="none" w:sz="0" w:space="0" w:color="auto"/>
                                                                                                                        <w:bottom w:val="none" w:sz="0" w:space="0" w:color="auto"/>
                                                                                                                        <w:right w:val="none" w:sz="0" w:space="0" w:color="auto"/>
                                                                                                                      </w:divBdr>
                                                                                                                      <w:divsChild>
                                                                                                                        <w:div w:id="1847329397">
                                                                                                                          <w:marLeft w:val="0"/>
                                                                                                                          <w:marRight w:val="0"/>
                                                                                                                          <w:marTop w:val="0"/>
                                                                                                                          <w:marBottom w:val="0"/>
                                                                                                                          <w:divBdr>
                                                                                                                            <w:top w:val="none" w:sz="0" w:space="0" w:color="auto"/>
                                                                                                                            <w:left w:val="none" w:sz="0" w:space="0" w:color="auto"/>
                                                                                                                            <w:bottom w:val="none" w:sz="0" w:space="0" w:color="auto"/>
                                                                                                                            <w:right w:val="none" w:sz="0" w:space="0" w:color="auto"/>
                                                                                                                          </w:divBdr>
                                                                                                                          <w:divsChild>
                                                                                                                            <w:div w:id="40911743">
                                                                                                                              <w:marLeft w:val="0"/>
                                                                                                                              <w:marRight w:val="0"/>
                                                                                                                              <w:marTop w:val="0"/>
                                                                                                                              <w:marBottom w:val="0"/>
                                                                                                                              <w:divBdr>
                                                                                                                                <w:top w:val="none" w:sz="0" w:space="0" w:color="auto"/>
                                                                                                                                <w:left w:val="none" w:sz="0" w:space="0" w:color="auto"/>
                                                                                                                                <w:bottom w:val="none" w:sz="0" w:space="0" w:color="auto"/>
                                                                                                                                <w:right w:val="none" w:sz="0" w:space="0" w:color="auto"/>
                                                                                                                              </w:divBdr>
                                                                                                                            </w:div>
                                                                                                                            <w:div w:id="95712202">
                                                                                                                              <w:marLeft w:val="0"/>
                                                                                                                              <w:marRight w:val="0"/>
                                                                                                                              <w:marTop w:val="0"/>
                                                                                                                              <w:marBottom w:val="0"/>
                                                                                                                              <w:divBdr>
                                                                                                                                <w:top w:val="none" w:sz="0" w:space="0" w:color="auto"/>
                                                                                                                                <w:left w:val="none" w:sz="0" w:space="0" w:color="auto"/>
                                                                                                                                <w:bottom w:val="none" w:sz="0" w:space="0" w:color="auto"/>
                                                                                                                                <w:right w:val="none" w:sz="0" w:space="0" w:color="auto"/>
                                                                                                                              </w:divBdr>
                                                                                                                            </w:div>
                                                                                                                            <w:div w:id="789010911">
                                                                                                                              <w:marLeft w:val="0"/>
                                                                                                                              <w:marRight w:val="0"/>
                                                                                                                              <w:marTop w:val="0"/>
                                                                                                                              <w:marBottom w:val="0"/>
                                                                                                                              <w:divBdr>
                                                                                                                                <w:top w:val="none" w:sz="0" w:space="0" w:color="auto"/>
                                                                                                                                <w:left w:val="none" w:sz="0" w:space="0" w:color="auto"/>
                                                                                                                                <w:bottom w:val="none" w:sz="0" w:space="0" w:color="auto"/>
                                                                                                                                <w:right w:val="none" w:sz="0" w:space="0" w:color="auto"/>
                                                                                                                              </w:divBdr>
                                                                                                                            </w:div>
                                                                                                                            <w:div w:id="1605648897">
                                                                                                                              <w:marLeft w:val="0"/>
                                                                                                                              <w:marRight w:val="0"/>
                                                                                                                              <w:marTop w:val="0"/>
                                                                                                                              <w:marBottom w:val="0"/>
                                                                                                                              <w:divBdr>
                                                                                                                                <w:top w:val="none" w:sz="0" w:space="0" w:color="auto"/>
                                                                                                                                <w:left w:val="none" w:sz="0" w:space="0" w:color="auto"/>
                                                                                                                                <w:bottom w:val="none" w:sz="0" w:space="0" w:color="auto"/>
                                                                                                                                <w:right w:val="none" w:sz="0" w:space="0" w:color="auto"/>
                                                                                                                              </w:divBdr>
                                                                                                                            </w:div>
                                                                                                                            <w:div w:id="733308972">
                                                                                                                              <w:marLeft w:val="0"/>
                                                                                                                              <w:marRight w:val="0"/>
                                                                                                                              <w:marTop w:val="0"/>
                                                                                                                              <w:marBottom w:val="0"/>
                                                                                                                              <w:divBdr>
                                                                                                                                <w:top w:val="none" w:sz="0" w:space="0" w:color="auto"/>
                                                                                                                                <w:left w:val="none" w:sz="0" w:space="0" w:color="auto"/>
                                                                                                                                <w:bottom w:val="none" w:sz="0" w:space="0" w:color="auto"/>
                                                                                                                                <w:right w:val="none" w:sz="0" w:space="0" w:color="auto"/>
                                                                                                                              </w:divBdr>
                                                                                                                            </w:div>
                                                                                                                            <w:div w:id="121769459">
                                                                                                                              <w:marLeft w:val="0"/>
                                                                                                                              <w:marRight w:val="0"/>
                                                                                                                              <w:marTop w:val="0"/>
                                                                                                                              <w:marBottom w:val="0"/>
                                                                                                                              <w:divBdr>
                                                                                                                                <w:top w:val="none" w:sz="0" w:space="0" w:color="auto"/>
                                                                                                                                <w:left w:val="none" w:sz="0" w:space="0" w:color="auto"/>
                                                                                                                                <w:bottom w:val="none" w:sz="0" w:space="0" w:color="auto"/>
                                                                                                                                <w:right w:val="none" w:sz="0" w:space="0" w:color="auto"/>
                                                                                                                              </w:divBdr>
                                                                                                                            </w:div>
                                                                                                                            <w:div w:id="834615430">
                                                                                                                              <w:marLeft w:val="0"/>
                                                                                                                              <w:marRight w:val="0"/>
                                                                                                                              <w:marTop w:val="0"/>
                                                                                                                              <w:marBottom w:val="0"/>
                                                                                                                              <w:divBdr>
                                                                                                                                <w:top w:val="none" w:sz="0" w:space="0" w:color="auto"/>
                                                                                                                                <w:left w:val="none" w:sz="0" w:space="0" w:color="auto"/>
                                                                                                                                <w:bottom w:val="none" w:sz="0" w:space="0" w:color="auto"/>
                                                                                                                                <w:right w:val="none" w:sz="0" w:space="0" w:color="auto"/>
                                                                                                                              </w:divBdr>
                                                                                                                            </w:div>
                                                                                                                            <w:div w:id="1929848248">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85412018">
                                                                                                                              <w:marLeft w:val="0"/>
                                                                                                                              <w:marRight w:val="0"/>
                                                                                                                              <w:marTop w:val="0"/>
                                                                                                                              <w:marBottom w:val="0"/>
                                                                                                                              <w:divBdr>
                                                                                                                                <w:top w:val="none" w:sz="0" w:space="0" w:color="auto"/>
                                                                                                                                <w:left w:val="none" w:sz="0" w:space="0" w:color="auto"/>
                                                                                                                                <w:bottom w:val="none" w:sz="0" w:space="0" w:color="auto"/>
                                                                                                                                <w:right w:val="none" w:sz="0" w:space="0" w:color="auto"/>
                                                                                                                              </w:divBdr>
                                                                                                                            </w:div>
                                                                                                                            <w:div w:id="6734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329313">
      <w:bodyDiv w:val="1"/>
      <w:marLeft w:val="0"/>
      <w:marRight w:val="0"/>
      <w:marTop w:val="0"/>
      <w:marBottom w:val="0"/>
      <w:divBdr>
        <w:top w:val="none" w:sz="0" w:space="0" w:color="auto"/>
        <w:left w:val="none" w:sz="0" w:space="0" w:color="auto"/>
        <w:bottom w:val="none" w:sz="0" w:space="0" w:color="auto"/>
        <w:right w:val="none" w:sz="0" w:space="0" w:color="auto"/>
      </w:divBdr>
    </w:div>
    <w:div w:id="1807232808">
      <w:bodyDiv w:val="1"/>
      <w:marLeft w:val="0"/>
      <w:marRight w:val="0"/>
      <w:marTop w:val="0"/>
      <w:marBottom w:val="0"/>
      <w:divBdr>
        <w:top w:val="none" w:sz="0" w:space="0" w:color="auto"/>
        <w:left w:val="none" w:sz="0" w:space="0" w:color="auto"/>
        <w:bottom w:val="none" w:sz="0" w:space="0" w:color="auto"/>
        <w:right w:val="none" w:sz="0" w:space="0" w:color="auto"/>
      </w:divBdr>
    </w:div>
    <w:div w:id="2033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D86F-2D6A-4F4E-AF88-55290D7F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Sean White</cp:lastModifiedBy>
  <cp:revision>3</cp:revision>
  <dcterms:created xsi:type="dcterms:W3CDTF">2021-05-17T10:45:00Z</dcterms:created>
  <dcterms:modified xsi:type="dcterms:W3CDTF">2021-05-24T10:24:00Z</dcterms:modified>
</cp:coreProperties>
</file>